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8AE707"/>
    <w:sdt>
      <w:sdtPr>
        <w:rPr>
          <w:rFonts w:ascii="宋体" w:hAnsi="宋体" w:eastAsia="宋体" w:cstheme="minorBidi"/>
          <w:color w:val="5F5F5F" w:themeColor="text2" w:themeTint="BF"/>
          <w:sz w:val="21"/>
          <w:szCs w:val="24"/>
          <w:lang w:val="en-GB" w:eastAsia="zh-CN" w:bidi="ar-SA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id w:val="855746736"/>
        <w15:color w:val="DBDBDB"/>
      </w:sdtPr>
      <w:sdtEndPr>
        <w:rPr>
          <w:rFonts w:ascii="宋体" w:hAnsi="宋体" w:eastAsia="宋体" w:cstheme="minorBidi"/>
          <w:color w:val="5F5F5F" w:themeColor="text2" w:themeTint="BF"/>
          <w:sz w:val="20"/>
          <w:szCs w:val="20"/>
          <w:lang w:val="en-GB" w:eastAsia="zh-CN" w:bidi="ar-SA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sdtEndPr>
      <w:sdtContent>
        <w:sdt>
          <w:sdtPr>
            <w:rPr>
              <w:rFonts w:ascii="宋体" w:hAnsi="宋体" w:eastAsia="宋体" w:cstheme="minorBidi"/>
              <w:color w:val="5F5F5F" w:themeColor="text2" w:themeTint="BF"/>
              <w:sz w:val="21"/>
              <w:szCs w:val="24"/>
              <w:lang w:val="en-GB" w:eastAsia="zh-CN" w:bidi="ar-SA"/>
              <w14:textFill>
                <w14:solidFill>
                  <w14:schemeClr w14:val="tx2">
                    <w14:lumMod w14:val="75000"/>
                    <w14:lumOff w14:val="25000"/>
                  </w14:schemeClr>
                </w14:solidFill>
              </w14:textFill>
            </w:rPr>
            <w:id w:val="723206734"/>
            <w15:color w:val="DBDBDB"/>
          </w:sdtPr>
          <w:sdtEndPr>
            <w:rPr>
              <w:rFonts w:ascii="Times New Roman" w:hAnsi="Times New Roman" w:eastAsia="宋体" w:cs="Times New Roman"/>
              <w:color w:val="5F5F5F" w:themeColor="text2" w:themeTint="BF"/>
              <w:sz w:val="20"/>
              <w:szCs w:val="20"/>
              <w:lang w:val="en-GB" w:eastAsia="zh-CN" w:bidi="ar-SA"/>
              <w14:textFill>
                <w14:solidFill>
                  <w14:schemeClr w14:val="tx2">
                    <w14:lumMod w14:val="75000"/>
                    <w14:lumOff w14:val="25000"/>
                  </w14:schemeClr>
                </w14:solidFill>
              </w14:textFill>
            </w:rPr>
          </w:sdtEndPr>
          <w:sdtContent>
            <w:p w14:paraId="620C2C41">
              <w:pPr>
                <w:pStyle w:val="67"/>
                <w:tabs>
                  <w:tab w:val="right" w:leader="dot" w:pos="8313"/>
                </w:tabs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</w:pPr>
            </w:p>
            <w:sdt>
              <w:sdtPr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  <w:id w:val="756449131"/>
                <w15:color w:val="DBDBDB"/>
                <w:docPartObj>
                  <w:docPartGallery w:val="Table of Contents"/>
                  <w:docPartUnique/>
                </w:docPartObj>
              </w:sdtPr>
              <w:sdtEndPr>
                <w:rPr>
                  <w:rFonts w:ascii="宋体" w:hAnsi="宋体" w:eastAsia="宋体" w:cstheme="minorBidi"/>
                  <w:color w:val="5F5F5F" w:themeColor="text2" w:themeTint="BF"/>
                  <w:sz w:val="21"/>
                  <w:szCs w:val="24"/>
                  <w:lang w:val="en-GB" w:eastAsia="zh-CN" w:bidi="ar-SA"/>
                  <w14:textFill>
                    <w14:solidFill>
                      <w14:schemeClr w14:val="tx2">
                        <w14:lumMod w14:val="75000"/>
                        <w14:lumOff w14:val="25000"/>
                      </w14:schemeClr>
                    </w14:solidFill>
                  </w14:textFill>
                </w:rPr>
              </w:sdtEndPr>
              <w:sdtContent>
                <w:p w14:paraId="66B6645A">
                  <w:pPr>
                    <w:spacing w:before="0" w:beforeLines="0" w:after="0" w:afterLines="0" w:line="240" w:lineRule="auto"/>
                    <w:ind w:left="0" w:leftChars="0" w:right="0" w:rightChars="0" w:firstLine="0" w:firstLineChars="0"/>
                    <w:jc w:val="center"/>
                  </w:pPr>
                  <w:r>
                    <w:rPr>
                      <w:rFonts w:ascii="宋体" w:hAnsi="宋体" w:eastAsia="宋体"/>
                      <w:sz w:val="21"/>
                    </w:rPr>
                    <w:t>目录</w:t>
                  </w:r>
                </w:p>
                <w:p w14:paraId="24B9D5F5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TOC \o "1-3" \h \u </w:instrText>
                  </w:r>
                  <w:r>
                    <w:fldChar w:fldCharType="separate"/>
                  </w:r>
                  <w:r>
                    <w:fldChar w:fldCharType="begin"/>
                  </w:r>
                  <w:r>
                    <w:instrText xml:space="preserve"> HYPERLINK \l _Toc31027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/>
                    </w:rPr>
                    <w:t>1、 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_Toc31027 \h </w:instrText>
                  </w:r>
                  <w:r>
                    <w:fldChar w:fldCharType="separate"/>
                  </w:r>
                  <w:r>
                    <w:t>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C22DE3D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_Toc26455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1.1 支付宝刷脸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签署</w:t>
                  </w:r>
                  <w:r>
                    <w:rPr>
                      <w:rFonts w:hint="default"/>
                      <w:szCs w:val="32"/>
                      <w:lang w:eastAsia="zh-Hans"/>
                    </w:rPr>
                    <w:t>/</w:t>
                  </w:r>
                  <w:r>
                    <w:rPr>
                      <w:rFonts w:hint="eastAsia"/>
                      <w:szCs w:val="32"/>
                    </w:rPr>
                    <w:t>认证流程图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_Toc26455 \h </w:instrText>
                  </w:r>
                  <w:r>
                    <w:fldChar w:fldCharType="separate"/>
                  </w:r>
                  <w:r>
                    <w:t>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E822442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_Toc9557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1.2 腾讯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刷脸&amp;快捷</w:t>
                  </w:r>
                  <w:r>
                    <w:rPr>
                      <w:rFonts w:hint="eastAsia"/>
                      <w:szCs w:val="32"/>
                    </w:rPr>
                    <w:t>刷脸签署</w:t>
                  </w:r>
                  <w:r>
                    <w:rPr>
                      <w:rFonts w:hint="default"/>
                      <w:szCs w:val="32"/>
                    </w:rPr>
                    <w:t>/</w:t>
                  </w:r>
                  <w:r>
                    <w:rPr>
                      <w:rFonts w:hint="eastAsia"/>
                      <w:szCs w:val="32"/>
                    </w:rPr>
                    <w:t>认证流程图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_Toc9557 \h </w:instrText>
                  </w:r>
                  <w:r>
                    <w:fldChar w:fldCharType="separate"/>
                  </w:r>
                  <w:r>
                    <w:t>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8848E33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_Toc26573 </w:instrText>
                  </w:r>
                  <w:r>
                    <w:fldChar w:fldCharType="separate"/>
                  </w:r>
                  <w:r>
                    <w:rPr>
                      <w:rFonts w:hint="eastAsia" w:asciiTheme="majorEastAsia" w:hAnsiTheme="majorEastAsia"/>
                      <w:szCs w:val="44"/>
                      <w:lang w:val="en-US"/>
                    </w:rPr>
                    <w:t>2、 安卓</w:t>
                  </w:r>
                  <w:r>
                    <w:rPr>
                      <w:rFonts w:hint="eastAsia" w:asciiTheme="majorEastAsia" w:hAnsiTheme="majorEastAsia"/>
                      <w:szCs w:val="44"/>
                      <w:lang w:val="en-US" w:eastAsia="zh-Hans"/>
                    </w:rPr>
                    <w:t>端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_Toc26573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E35F124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_Toc10747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2.1 实名认证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_Toc10747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2B8F759F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_Toc2525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2.1.1获取实名认证url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_Toc2525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3ACEC3E0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_Toc28006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2.1.2 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webview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跳转支付宝刷脸认证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_Toc28006 \h </w:instrText>
                  </w:r>
                  <w:r>
                    <w:fldChar w:fldCharType="separate"/>
                  </w:r>
                  <w:r>
                    <w:t>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35E83F5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_Toc5614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2.1.3支付宝刷脸认证结束返回处理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_Toc5614 \h </w:instrText>
                  </w:r>
                  <w:r>
                    <w:fldChar w:fldCharType="separate"/>
                  </w:r>
                  <w:r>
                    <w:t>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6CC051E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_Toc19680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2.1.4实名认证流程结束触发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_Toc19680 \h </w:instrText>
                  </w:r>
                  <w:r>
                    <w:fldChar w:fldCharType="separate"/>
                  </w:r>
                  <w:r>
                    <w:t>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9B34682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_Toc22681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2.1.5实名认证结果处理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_Toc22681 \h </w:instrText>
                  </w:r>
                  <w:r>
                    <w:fldChar w:fldCharType="separate"/>
                  </w:r>
                  <w:r>
                    <w:t>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EBA81FA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_Toc7472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2.2 意愿签署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_Toc7472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FF901BF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_Toc27608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2.2.1</w:t>
                  </w:r>
                  <w:r>
                    <w:rPr>
                      <w:rFonts w:hint="eastAsia"/>
                      <w:lang w:val="en-US" w:eastAsia="zh-Hans"/>
                    </w:rPr>
                    <w:t>后端发起签署并</w:t>
                  </w:r>
                  <w:r>
                    <w:rPr>
                      <w:rFonts w:hint="eastAsia"/>
                    </w:rPr>
                    <w:t>获取签署地址url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_Toc27608 \h </w:instrText>
                  </w:r>
                  <w:r>
                    <w:fldChar w:fldCharType="separate"/>
                  </w:r>
                  <w:r>
                    <w:t>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2548F33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_Toc28554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2.2.2对接方APP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webview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加载签署url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_Toc28554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3F0255F3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_Toc1699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2.2.3加载url后显示签署页面 选择印章和提交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_Toc1699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BC3866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_Toc18233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2.2.4点击提交后会出现意愿认证界面，选择</w:t>
                  </w:r>
                  <w:r>
                    <w:rPr>
                      <w:rFonts w:hint="eastAsia"/>
                      <w:lang w:val="en-US" w:eastAsia="zh-Hans"/>
                    </w:rPr>
                    <w:t>支付宝</w:t>
                  </w:r>
                  <w:r>
                    <w:rPr>
                      <w:rFonts w:hint="eastAsia"/>
                    </w:rPr>
                    <w:t>刷脸方式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_Toc18233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63DF20D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_Toc28297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2.2.5点击支付宝进行意愿认证</w:t>
                  </w:r>
                  <w:r>
                    <w:rPr>
                      <w:rFonts w:hint="default"/>
                    </w:rPr>
                    <w:t>，</w:t>
                  </w:r>
                  <w:r>
                    <w:rPr>
                      <w:rFonts w:hint="eastAsia"/>
                    </w:rPr>
                    <w:t>从支付宝回调到app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_Toc28297 \h </w:instrText>
                  </w:r>
                  <w:r>
                    <w:fldChar w:fldCharType="separate"/>
                  </w:r>
                  <w:r>
                    <w:t>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C0A9DF1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_Toc3407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2.3 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（腾讯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_Toc3407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0B0ABBB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_Toc17163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GB" w:eastAsia="zh-CN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  <w:lang w:val="en-GB" w:eastAsia="zh-CN"/>
                    </w:rPr>
                    <w:t>.</w:t>
                  </w:r>
                  <w:r>
                    <w:rPr>
                      <w:rFonts w:hint="default"/>
                      <w:lang w:val="en-US" w:eastAsia="zh-CN"/>
                    </w:rPr>
                    <w:t>1</w:t>
                  </w:r>
                  <w:r>
                    <w:rPr>
                      <w:rFonts w:hint="eastAsia"/>
                      <w:lang w:val="en-US" w:eastAsia="zh-CN"/>
                    </w:rPr>
                    <w:t xml:space="preserve"> 设置动态申请权限：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_Toc17163 \h </w:instrText>
                  </w:r>
                  <w:r>
                    <w:fldChar w:fldCharType="separate"/>
                  </w:r>
                  <w:r>
                    <w:t>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F792DE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_Toc15134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 设置</w:t>
                  </w:r>
                  <w:r>
                    <w:rPr>
                      <w:lang w:val="en-US" w:eastAsia="zh-CN"/>
                    </w:rPr>
                    <w:t>WebSettings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_Toc15134 \h </w:instrText>
                  </w:r>
                  <w:r>
                    <w:fldChar w:fldCharType="separate"/>
                  </w:r>
                  <w:r>
                    <w:t>10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8F52F5B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_Toc22715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val="en-US"/>
                    </w:rPr>
                    <w:t>3</w:t>
                  </w:r>
                  <w:r>
                    <w:rPr>
                      <w:rFonts w:hint="eastAsia"/>
                      <w:lang w:val="en-US" w:eastAsia="zh-CN"/>
                    </w:rPr>
                    <w:t xml:space="preserve"> </w:t>
                  </w:r>
                  <w:r>
                    <w:rPr>
                      <w:lang w:val="en-US" w:eastAsia="zh-CN"/>
                    </w:rPr>
                    <w:t>重写 WebChromeClient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_Toc22715 \h </w:instrText>
                  </w:r>
                  <w:r>
                    <w:fldChar w:fldCharType="separate"/>
                  </w:r>
                  <w:r>
                    <w:t>10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8A4BA18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_Toc14675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</w:t>
                  </w:r>
                  <w:r>
                    <w:rPr>
                      <w:lang w:val="en-US" w:eastAsia="zh-CN"/>
                    </w:rPr>
                    <w:t>重写 Activity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_Toc14675 \h </w:instrText>
                  </w:r>
                  <w:r>
                    <w:fldChar w:fldCharType="separate"/>
                  </w:r>
                  <w:r>
                    <w:t>15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2C4703F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_Toc19056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</w:rPr>
                    <w:t>2.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  <w:szCs w:val="32"/>
                    </w:rPr>
                    <w:t xml:space="preserve"> 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快捷刷脸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_Toc19056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7302F1C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_Toc8409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1</w:t>
                  </w:r>
                  <w:r>
                    <w:rPr>
                      <w:rFonts w:hint="default"/>
                      <w:lang w:val="en-US" w:eastAsia="zh-CN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动态申请权限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_Toc8409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04D4AD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_Toc22804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2</w:t>
                  </w:r>
                  <w:r>
                    <w:rPr>
                      <w:rFonts w:hint="default"/>
                      <w:lang w:val="en-US" w:eastAsia="zh-CN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设置WebView的WebSettings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_Toc22804 \h </w:instrText>
                  </w:r>
                  <w:r>
                    <w:fldChar w:fldCharType="separate"/>
                  </w:r>
                  <w:r>
                    <w:t>16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A5685AA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_Toc13300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2.</w:t>
                  </w:r>
                  <w:r>
                    <w:rPr>
                      <w:rFonts w:hint="eastAsia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企业实名上传文件场景适配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_Toc13300 \h </w:instrText>
                  </w:r>
                  <w:r>
                    <w:fldChar w:fldCharType="separate"/>
                  </w:r>
                  <w:r>
                    <w:t>20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223C6F06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_Toc14030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/>
                    </w:rPr>
                    <w:t>3、IOS</w:t>
                  </w:r>
                  <w:r>
                    <w:rPr>
                      <w:rFonts w:hint="eastAsia"/>
                      <w:szCs w:val="44"/>
                      <w:lang w:val="en-US" w:eastAsia="zh-Hans"/>
                    </w:rPr>
                    <w:t>端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_Toc14030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A6B7A36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_Toc22847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3.1</w:t>
                  </w:r>
                  <w:r>
                    <w:rPr>
                      <w:rFonts w:hint="eastAsia"/>
                      <w:szCs w:val="32"/>
                    </w:rPr>
                    <w:t>实名认证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_Toc22847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E0DF118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_Toc157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</w:t>
                  </w:r>
                  <w:r>
                    <w:t xml:space="preserve">.1.1 </w:t>
                  </w:r>
                  <w:r>
                    <w:rPr>
                      <w:rFonts w:hint="eastAsia"/>
                    </w:rPr>
                    <w:t>获取实名认证u</w:t>
                  </w:r>
                  <w:r>
                    <w:t>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_Toc157 \h </w:instrText>
                  </w:r>
                  <w:r>
                    <w:fldChar w:fldCharType="separate"/>
                  </w:r>
                  <w:r>
                    <w:t>23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EFC3B46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_Toc28517 </w:instrText>
                  </w:r>
                  <w:r>
                    <w:fldChar w:fldCharType="separate"/>
                  </w:r>
                  <w:r>
                    <w:t xml:space="preserve">3.1.2  App webView </w:t>
                  </w:r>
                  <w:r>
                    <w:rPr>
                      <w:rFonts w:hint="eastAsia"/>
                    </w:rPr>
                    <w:t>跳转支付宝</w:t>
                  </w:r>
                  <w:r>
                    <w:rPr>
                      <w:rFonts w:hint="default"/>
                    </w:rPr>
                    <w:t>刷脸</w:t>
                  </w:r>
                  <w:r>
                    <w:rPr>
                      <w:rFonts w:hint="eastAsia"/>
                    </w:rPr>
                    <w:t>认证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_Toc28517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3E35210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_Toc408 </w:instrText>
                  </w:r>
                  <w:r>
                    <w:fldChar w:fldCharType="separate"/>
                  </w:r>
                  <w:r>
                    <w:t xml:space="preserve">3.1.3  </w:t>
                  </w:r>
                  <w:r>
                    <w:rPr>
                      <w:rFonts w:hint="eastAsia"/>
                    </w:rPr>
                    <w:t>支付宝</w:t>
                  </w:r>
                  <w:r>
                    <w:rPr>
                      <w:rFonts w:hint="default"/>
                    </w:rPr>
                    <w:t>刷脸</w:t>
                  </w:r>
                  <w:r>
                    <w:rPr>
                      <w:rFonts w:hint="eastAsia"/>
                    </w:rPr>
                    <w:t>认证结束返回处理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_Toc408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AFEEA42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_Toc18380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rPr>
                      <w:rFonts w:hint="eastAsia"/>
                      <w:szCs w:val="32"/>
                    </w:rPr>
                    <w:t xml:space="preserve"> 签署</w:t>
                  </w:r>
                  <w:r>
                    <w:rPr>
                      <w:szCs w:val="32"/>
                    </w:rPr>
                    <w:t>APP内流程闭环对接</w:t>
                  </w:r>
                  <w:r>
                    <w:rPr>
                      <w:rFonts w:hint="eastAsia"/>
                      <w:szCs w:val="32"/>
                    </w:rPr>
                    <w:t>（支付宝</w:t>
                  </w:r>
                  <w:r>
                    <w:rPr>
                      <w:rFonts w:hint="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_Toc18380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C1F158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_Toc30069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.1</w:t>
                  </w:r>
                  <w:r>
                    <w:rPr>
                      <w:rFonts w:hint="eastAsia"/>
                    </w:rPr>
                    <w:t xml:space="preserve"> </w:t>
                  </w:r>
                  <w:r>
                    <w:rPr>
                      <w:rFonts w:hint="eastAsia"/>
                      <w:lang w:val="en-US" w:eastAsia="zh-Hans"/>
                    </w:rPr>
                    <w:t>后端发起签署并</w:t>
                  </w:r>
                  <w:r>
                    <w:rPr>
                      <w:rFonts w:hint="eastAsia"/>
                    </w:rPr>
                    <w:t>获取签署地址url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_Toc30069 \h </w:instrText>
                  </w:r>
                  <w:r>
                    <w:fldChar w:fldCharType="separate"/>
                  </w:r>
                  <w:r>
                    <w:t>24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8920973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_Toc18328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.2</w:t>
                  </w:r>
                  <w:r>
                    <w:rPr>
                      <w:rFonts w:hint="eastAsia"/>
                    </w:rPr>
                    <w:t xml:space="preserve"> 对接方 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</w:t>
                  </w:r>
                  <w:r>
                    <w:t xml:space="preserve">View </w:t>
                  </w:r>
                  <w:r>
                    <w:rPr>
                      <w:rFonts w:hint="eastAsia"/>
                    </w:rPr>
                    <w:t>加载u</w:t>
                  </w:r>
                  <w:r>
                    <w:t>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_Toc18328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E6F54B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_Toc27655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.3</w:t>
                  </w:r>
                  <w:r>
                    <w:rPr>
                      <w:rFonts w:hint="eastAsia"/>
                    </w:rPr>
                    <w:t xml:space="preserve"> 加载URL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后显示签署页面 选择印章和提交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_Toc27655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69176B2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_Toc27043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.4</w:t>
                  </w:r>
                  <w:r>
                    <w:rPr>
                      <w:rFonts w:hint="eastAsia"/>
                    </w:rPr>
                    <w:t xml:space="preserve"> 点击提交后会出现意愿认证界面，选择</w:t>
                  </w:r>
                  <w:r>
                    <w:rPr>
                      <w:rFonts w:hint="eastAsia"/>
                      <w:lang w:val="en-US" w:eastAsia="zh-Hans"/>
                    </w:rPr>
                    <w:t>支付宝</w:t>
                  </w:r>
                  <w:r>
                    <w:rPr>
                      <w:rFonts w:hint="eastAsia"/>
                    </w:rPr>
                    <w:t>刷脸方式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_Toc27043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F74AE29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_Toc15815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3.2</w:t>
                  </w:r>
                  <w:r>
                    <w:t>.5</w:t>
                  </w:r>
                  <w:r>
                    <w:rPr>
                      <w:rFonts w:hint="eastAsia"/>
                    </w:rPr>
                    <w:t xml:space="preserve"> 点击支付宝进行意愿认证，从支付宝回调到a</w:t>
                  </w:r>
                  <w:r>
                    <w:t>pp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_Toc15815 \h </w:instrText>
                  </w:r>
                  <w:r>
                    <w:fldChar w:fldCharType="separate"/>
                  </w:r>
                  <w:r>
                    <w:t>25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2931D31A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_Toc29026 </w:instrText>
                  </w:r>
                  <w:r>
                    <w:fldChar w:fldCharType="separate"/>
                  </w:r>
                  <w:r>
                    <w:rPr>
                      <w:rFonts w:hint="eastAsia"/>
                    </w:rPr>
                    <w:t>3.</w:t>
                  </w:r>
                  <w:r>
                    <w:t>3</w:t>
                  </w:r>
                  <w:r>
                    <w:rPr>
                      <w:rFonts w:hint="eastAsia"/>
                      <w:szCs w:val="32"/>
                    </w:rPr>
                    <w:t>实名认证和</w:t>
                  </w:r>
                  <w:r>
                    <w:rPr>
                      <w:rFonts w:hint="eastAsia"/>
                      <w:szCs w:val="32"/>
                      <w:lang w:val="en-US"/>
                    </w:rPr>
                    <w:t>签署</w:t>
                  </w:r>
                  <w:r>
                    <w:rPr>
                      <w:szCs w:val="32"/>
                    </w:rPr>
                    <w:t>流程闭环对接</w:t>
                  </w:r>
                  <w:r>
                    <w:rPr>
                      <w:rFonts w:hint="eastAsia"/>
                      <w:szCs w:val="32"/>
                    </w:rPr>
                    <w:t>（腾讯刷脸）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_Toc29026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64C97D1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_Toc16817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4,鸿蒙端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_Toc16817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AF9C2E6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_Toc24017 </w:instrText>
                  </w:r>
                  <w:r>
                    <w:fldChar w:fldCharType="separate"/>
                  </w:r>
                  <w:r>
                    <w:rPr>
                      <w:rFonts w:hint="eastAsia" w:asciiTheme="majorEastAsia" w:hAnsiTheme="majorEastAsia" w:eastAsiaTheme="majorEastAsia" w:cstheme="majorEastAsia"/>
                      <w:szCs w:val="32"/>
                      <w:lang w:val="en-US" w:eastAsia="zh-CN"/>
                    </w:rPr>
                    <w:t>4</w:t>
                  </w:r>
                  <w:r>
                    <w:rPr>
                      <w:rFonts w:hint="eastAsia" w:asciiTheme="majorEastAsia" w:hAnsiTheme="majorEastAsia" w:eastAsiaTheme="majorEastAsia" w:cstheme="majorEastAsia"/>
                      <w:szCs w:val="32"/>
                    </w:rPr>
                    <w:t>.1实名认证APP内流程闭环对接（支付宝</w:t>
                  </w:r>
                  <w:r>
                    <w:rPr>
                      <w:rFonts w:hint="eastAsia" w:asciiTheme="majorEastAsia" w:hAnsiTheme="majorEastAsia" w:eastAsiaTheme="majorEastAsia" w:cstheme="majorEastAsia"/>
                      <w:szCs w:val="32"/>
                      <w:lang w:val="en-US" w:eastAsia="zh-Hans"/>
                    </w:rPr>
                    <w:t>刷脸</w:t>
                  </w:r>
                  <w:r>
                    <w:rPr>
                      <w:rFonts w:hint="eastAsia" w:asciiTheme="majorEastAsia" w:hAnsiTheme="majorEastAsia" w:eastAsiaTheme="majorEastAsia" w:cstheme="majorEastAsia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_Toc24017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DB524CB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_Toc14073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4.1.1</w:t>
                  </w:r>
                  <w:r>
                    <w:rPr>
                      <w:rFonts w:hint="eastAsia"/>
                    </w:rPr>
                    <w:t>获取实名认证url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_Toc14073 \h </w:instrText>
                  </w:r>
                  <w:r>
                    <w:fldChar w:fldCharType="separate"/>
                  </w:r>
                  <w:r>
                    <w:t>26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5282751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_Toc25818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4.1.2App Web组件跳转支付宝刷脸认证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_Toc25818 \h </w:instrText>
                  </w:r>
                  <w:r>
                    <w:fldChar w:fldCharType="separate"/>
                  </w:r>
                  <w:r>
                    <w:t>27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284BC51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_Toc10589 </w:instrText>
                  </w:r>
                  <w:r>
                    <w:fldChar w:fldCharType="separate"/>
                  </w:r>
                  <w:r>
                    <w:rPr>
                      <w:rFonts w:hint="eastAsia"/>
                      <w:color w:val="944AA4" w:themeColor="hyperlink" w:themeShade="BF"/>
                      <w:lang w:val="en-US" w:eastAsia="zh-CN"/>
                    </w:rPr>
                    <w:t>4.1.3</w:t>
                  </w:r>
                  <w:r>
                    <w:rPr>
                      <w:rFonts w:hint="eastAsia"/>
                      <w:color w:val="EC140B" w:themeColor="accent1" w:themeShade="BF"/>
                      <w:lang w:val="en-US" w:eastAsia="zh-CN"/>
                    </w:rPr>
                    <w:t>支付宝刷脸认证结束返回处理（目前支付宝app方暂未支持后续会跟进）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_Toc10589 \h </w:instrText>
                  </w:r>
                  <w:r>
                    <w:fldChar w:fldCharType="separate"/>
                  </w:r>
                  <w:r>
                    <w:t>27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3D101CD0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_Toc17106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4.2</w:t>
                  </w:r>
                  <w:r>
                    <w:rPr>
                      <w:rFonts w:hint="default"/>
                      <w:szCs w:val="32"/>
                    </w:rPr>
                    <w:t>实名认证与意愿签署App内流程闭环对接（支付宝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刷脸</w:t>
                  </w:r>
                  <w:r>
                    <w:rPr>
                      <w:rFonts w:hint="default"/>
                      <w:szCs w:val="32"/>
                    </w:rPr>
                    <w:t>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_Toc17106 \h </w:instrText>
                  </w:r>
                  <w:r>
                    <w:fldChar w:fldCharType="separate"/>
                  </w:r>
                  <w:r>
                    <w:t>31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AAFAC78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_Toc3366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.2.</w:t>
                  </w:r>
                  <w:r>
                    <w:rPr>
                      <w:rFonts w:hint="eastAsia"/>
                      <w:lang w:val="en-US" w:eastAsia="zh-CN"/>
                    </w:rPr>
                    <w:t>3</w:t>
                  </w:r>
                  <w:r>
                    <w:rPr>
                      <w:rFonts w:hint="eastAsia"/>
                    </w:rPr>
                    <w:t>对接方APP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webview</w:t>
                  </w:r>
                  <w:r>
                    <w:t xml:space="preserve"> </w:t>
                  </w:r>
                  <w:r>
                    <w:rPr>
                      <w:rFonts w:hint="eastAsia"/>
                    </w:rPr>
                    <w:t>加载签署url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_Toc3366 \h </w:instrText>
                  </w:r>
                  <w:r>
                    <w:fldChar w:fldCharType="separate"/>
                  </w:r>
                  <w:r>
                    <w:t>32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C3FA6D4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_Toc18178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.2.</w:t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加载url后显示签署页面 选择印章和提交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_Toc18178 \h </w:instrText>
                  </w:r>
                  <w:r>
                    <w:fldChar w:fldCharType="separate"/>
                  </w:r>
                  <w:r>
                    <w:t>32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715705E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_Toc30742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</w:rPr>
                    <w:t>.2.</w:t>
                  </w:r>
                  <w:r>
                    <w:rPr>
                      <w:rFonts w:hint="eastAsia"/>
                      <w:lang w:val="en-US" w:eastAsia="zh-CN"/>
                    </w:rPr>
                    <w:t>5</w:t>
                  </w:r>
                  <w:r>
                    <w:rPr>
                      <w:rFonts w:hint="eastAsia"/>
                    </w:rPr>
                    <w:t>点击提交后会出现意愿认证界面，选择</w:t>
                  </w:r>
                  <w:r>
                    <w:rPr>
                      <w:rFonts w:hint="eastAsia"/>
                      <w:lang w:val="en-US" w:eastAsia="zh-Hans"/>
                    </w:rPr>
                    <w:t>支付宝</w:t>
                  </w:r>
                  <w:r>
                    <w:rPr>
                      <w:rFonts w:hint="eastAsia"/>
                    </w:rPr>
                    <w:t>刷脸方式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_Toc30742 \h </w:instrText>
                  </w:r>
                  <w:r>
                    <w:fldChar w:fldCharType="separate"/>
                  </w:r>
                  <w:r>
                    <w:t>32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2C167DD8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_Toc3414 </w:instrText>
                  </w:r>
                  <w:r>
                    <w:fldChar w:fldCharType="separate"/>
                  </w:r>
                  <w:r>
                    <w:rPr>
                      <w:rFonts w:hint="eastAsia"/>
                      <w:color w:val="944AA4" w:themeColor="hyperlink" w:themeShade="BF"/>
                      <w:lang w:val="en-US" w:eastAsia="zh-CN"/>
                    </w:rPr>
                    <w:t>4</w:t>
                  </w:r>
                  <w:r>
                    <w:rPr>
                      <w:rFonts w:hint="eastAsia"/>
                      <w:color w:val="944AA4" w:themeColor="hyperlink" w:themeShade="BF"/>
                    </w:rPr>
                    <w:t>.2.</w:t>
                  </w:r>
                  <w:r>
                    <w:rPr>
                      <w:rFonts w:hint="eastAsia"/>
                      <w:color w:val="944AA4" w:themeColor="hyperlink" w:themeShade="BF"/>
                      <w:lang w:val="en-US" w:eastAsia="zh-CN"/>
                    </w:rPr>
                    <w:t>6</w:t>
                  </w:r>
                  <w:r>
                    <w:rPr>
                      <w:rFonts w:hint="eastAsia"/>
                      <w:color w:val="EC140B" w:themeColor="accent1" w:themeShade="BF"/>
                    </w:rPr>
                    <w:t>点击支付宝进行意愿认证</w:t>
                  </w:r>
                  <w:r>
                    <w:rPr>
                      <w:rFonts w:hint="default"/>
                      <w:color w:val="EC140B" w:themeColor="accent1" w:themeShade="BF"/>
                    </w:rPr>
                    <w:t>，</w:t>
                  </w:r>
                  <w:r>
                    <w:rPr>
                      <w:rFonts w:hint="eastAsia"/>
                      <w:color w:val="EC140B" w:themeColor="accent1" w:themeShade="BF"/>
                    </w:rPr>
                    <w:t>从支付宝回调到app</w:t>
                  </w:r>
                  <w:r>
                    <w:rPr>
                      <w:rFonts w:hint="eastAsia"/>
                      <w:color w:val="EC140B" w:themeColor="accent1" w:themeShade="BF"/>
                      <w:lang w:val="en-US" w:eastAsia="zh-CN"/>
                    </w:rPr>
                    <w:t>（目前支付宝app方暂未支持后续会跟进）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_Toc3414 \h </w:instrText>
                  </w:r>
                  <w:r>
                    <w:fldChar w:fldCharType="separate"/>
                  </w:r>
                  <w:r>
                    <w:t>32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D0F3880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_Toc18127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4.3</w:t>
                  </w:r>
                  <w:r>
                    <w:rPr>
                      <w:rFonts w:hint="default"/>
                      <w:szCs w:val="32"/>
                    </w:rPr>
                    <w:t>实名认证与意愿签署App内流程闭环对接（腾讯刷脸）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_Toc18127 \h </w:instrText>
                  </w:r>
                  <w:r>
                    <w:fldChar w:fldCharType="separate"/>
                  </w:r>
                  <w:r>
                    <w:t>33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2B37FB20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_Toc5801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4.3.1权限申请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_Toc5801 \h </w:instrText>
                  </w:r>
                  <w:r>
                    <w:fldChar w:fldCharType="separate"/>
                  </w:r>
                  <w:r>
                    <w:t>33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B5383CB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_Toc14974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4.3.2签署流程结束处理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_Toc14974 \h </w:instrText>
                  </w:r>
                  <w:r>
                    <w:fldChar w:fldCharType="separate"/>
                  </w:r>
                  <w:r>
                    <w:t>37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AAD63E6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_Toc15429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4.4</w:t>
                  </w:r>
                  <w:r>
                    <w:rPr>
                      <w:rFonts w:hint="default"/>
                      <w:szCs w:val="32"/>
                    </w:rPr>
                    <w:t>实名认证与意愿签署App内流程闭环对接（</w:t>
                  </w:r>
                  <w:r>
                    <w:rPr>
                      <w:rFonts w:hint="eastAsia"/>
                      <w:szCs w:val="32"/>
                      <w:lang w:val="en-US" w:eastAsia="zh-CN"/>
                    </w:rPr>
                    <w:t>快捷</w:t>
                  </w:r>
                  <w:r>
                    <w:rPr>
                      <w:rFonts w:hint="default"/>
                      <w:szCs w:val="32"/>
                    </w:rPr>
                    <w:t>刷脸）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_Toc15429 \h </w:instrText>
                  </w:r>
                  <w:r>
                    <w:fldChar w:fldCharType="separate"/>
                  </w:r>
                  <w:r>
                    <w:t>38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956134F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_Toc14541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5、</w:t>
                  </w:r>
                  <w:r>
                    <w:rPr>
                      <w:rFonts w:hint="eastAsia"/>
                      <w:szCs w:val="44"/>
                      <w:lang w:val="en-US"/>
                    </w:rPr>
                    <w:t>关于签署完后点击查看文件问题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_Toc14541 \h </w:instrText>
                  </w:r>
                  <w:r>
                    <w:fldChar w:fldCharType="separate"/>
                  </w:r>
                  <w:r>
                    <w:t>39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7DE859C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_Toc8335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6，</w:t>
                  </w:r>
                  <w:r>
                    <w:rPr>
                      <w:rFonts w:hint="eastAsia"/>
                      <w:szCs w:val="44"/>
                      <w:lang w:val="en-US"/>
                    </w:rPr>
                    <w:t>安卓自研刷脸对接问题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_Toc8335 \h </w:instrText>
                  </w:r>
                  <w:r>
                    <w:fldChar w:fldCharType="separate"/>
                  </w:r>
                  <w:r>
                    <w:t>40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CD987B1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_Toc26725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  <w:szCs w:val="44"/>
                      <w:lang w:val="en-US"/>
                    </w:rPr>
                    <w:t>、权限声明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_Toc26725 \h </w:instrText>
                  </w:r>
                  <w:r>
                    <w:fldChar w:fldCharType="separate"/>
                  </w:r>
                  <w:r>
                    <w:t>41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16670AE9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_Toc3584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/>
                    </w:rPr>
                    <w:t>Android权限声明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_Toc3584 \h </w:instrText>
                  </w:r>
                  <w:r>
                    <w:fldChar w:fldCharType="separate"/>
                  </w:r>
                  <w:r>
                    <w:t>41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639FDBD7">
                  <w:pPr>
                    <w:pStyle w:val="20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_Toc30346 </w:instrText>
                  </w:r>
                  <w:r>
                    <w:fldChar w:fldCharType="separate"/>
                  </w:r>
                  <w:r>
                    <w:rPr>
                      <w:rFonts w:hint="eastAsia"/>
                      <w:szCs w:val="44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  <w:szCs w:val="44"/>
                      <w:lang w:val="en-US"/>
                    </w:rPr>
                    <w:t>、常见问题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_Toc30346 \h </w:instrText>
                  </w:r>
                  <w:r>
                    <w:fldChar w:fldCharType="separate"/>
                  </w:r>
                  <w:r>
                    <w:t>41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9E746B9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_Toc32459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</w:rPr>
                    <w:t>1</w:t>
                  </w:r>
                  <w:r>
                    <w:rPr>
                      <w:rFonts w:hint="eastAsia"/>
                      <w:lang w:val="en-US"/>
                    </w:rPr>
                    <w:t>在调用</w:t>
                  </w:r>
                  <w:r>
                    <w:rPr>
                      <w:rFonts w:hint="default"/>
                    </w:rPr>
                    <w:t>腾讯云</w:t>
                  </w:r>
                  <w:r>
                    <w:rPr>
                      <w:rFonts w:hint="eastAsia"/>
                      <w:lang w:val="en-US"/>
                    </w:rPr>
                    <w:t>刷脸进行认证或者意愿时，点击开始录制没反应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_Toc32459 \h </w:instrText>
                  </w:r>
                  <w:r>
                    <w:fldChar w:fldCharType="separate"/>
                  </w:r>
                  <w:r>
                    <w:t>41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F4FD526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_Toc30362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</w:rPr>
                    <w:t xml:space="preserve">2 </w:t>
                  </w:r>
                  <w:r>
                    <w:rPr>
                      <w:rFonts w:hint="eastAsia"/>
                      <w:lang w:val="en-US"/>
                    </w:rPr>
                    <w:t>在</w:t>
                  </w:r>
                  <w:r>
                    <w:t>App打包混淆之后</w:t>
                  </w:r>
                  <w:r>
                    <w:rPr>
                      <w:rFonts w:hint="eastAsia"/>
                      <w:lang w:val="en-US"/>
                    </w:rPr>
                    <w:t>调用</w:t>
                  </w:r>
                  <w:r>
                    <w:rPr>
                      <w:rFonts w:hint="default"/>
                    </w:rPr>
                    <w:t>腾讯云</w:t>
                  </w:r>
                  <w:r>
                    <w:rPr>
                      <w:rFonts w:hint="eastAsia"/>
                      <w:lang w:val="en-US"/>
                    </w:rPr>
                    <w:t>刷脸进行认证或者意愿时，点击开始录制没反应</w:t>
                  </w:r>
                  <w:r>
                    <w:t>，而混淆之前是可以进行刷脸的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_Toc30362 \h </w:instrText>
                  </w:r>
                  <w:r>
                    <w:fldChar w:fldCharType="separate"/>
                  </w:r>
                  <w:r>
                    <w:t>42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C74B234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_Toc6890 </w:instrText>
                  </w:r>
                  <w:r>
                    <w:fldChar w:fldCharType="separate"/>
                  </w:r>
                  <w:r>
                    <w:rPr>
                      <w:szCs w:val="32"/>
                    </w:rPr>
                    <w:t>在proguard-rules.pro文件里添加防止混淆的规则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_Toc6890 \h </w:instrText>
                  </w:r>
                  <w:r>
                    <w:fldChar w:fldCharType="separate"/>
                  </w:r>
                  <w:r>
                    <w:t>42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9A0EB9B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_Toc4721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3</w:t>
                  </w:r>
                  <w:r>
                    <w:rPr>
                      <w:rFonts w:hint="eastAsia"/>
                    </w:rPr>
                    <w:t>第三方Cookie</w:t>
                  </w:r>
                  <w:r>
                    <w:rPr>
                      <w:rFonts w:hint="eastAsia"/>
                      <w:lang w:val="en-US"/>
                    </w:rPr>
                    <w:t>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_Toc4721 \h </w:instrText>
                  </w:r>
                  <w:r>
                    <w:fldChar w:fldCharType="separate"/>
                  </w:r>
                  <w:r>
                    <w:t>42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37799B4D">
                  <w:pPr>
                    <w:pStyle w:val="14"/>
                    <w:tabs>
                      <w:tab w:val="right" w:leader="dot" w:pos="8313"/>
                    </w:tabs>
                  </w:pPr>
                  <w:r>
                    <w:fldChar w:fldCharType="begin"/>
                  </w:r>
                  <w:r>
                    <w:instrText xml:space="preserve"> HYPERLINK \l _Toc10090 </w:instrText>
                  </w:r>
                  <w:r>
                    <w:fldChar w:fldCharType="separate"/>
                  </w:r>
                  <w:r>
                    <w:rPr>
                      <w:rFonts w:hint="eastAsia" w:ascii="Helvetica Neue" w:hAnsi="Helvetica Neue" w:eastAsia="宋体" w:cs="Helvetica Neue"/>
                      <w:szCs w:val="26"/>
                      <w:lang w:val="en-US"/>
                    </w:rPr>
                    <w:t>需在</w:t>
                  </w:r>
                  <w:r>
                    <w:rPr>
                      <w:rFonts w:ascii="Helvetica Neue" w:hAnsi="Helvetica Neue" w:eastAsia="宋体" w:cs="Helvetica Neue"/>
                      <w:szCs w:val="26"/>
                      <w:lang w:val="en-US"/>
                    </w:rPr>
                    <w:t xml:space="preserve">AppDelegate.m </w:t>
                  </w:r>
                  <w:r>
                    <w:rPr>
                      <w:rFonts w:hint="eastAsia" w:ascii="Helvetica Neue" w:hAnsi="Helvetica Neue" w:eastAsia="宋体" w:cs="Helvetica Neue"/>
                      <w:szCs w:val="26"/>
                      <w:lang w:val="en-US"/>
                    </w:rPr>
                    <w:t>程序启动时添加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_Toc10090 \h </w:instrText>
                  </w:r>
                  <w:r>
                    <w:fldChar w:fldCharType="separate"/>
                  </w:r>
                  <w:r>
                    <w:t>43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37A3025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_Toc15105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4</w:t>
                  </w:r>
                  <w:r>
                    <w:rPr>
                      <w:rFonts w:hint="eastAsia"/>
                      <w:lang w:val="en-US"/>
                    </w:rPr>
                    <w:t xml:space="preserve"> 某些场景</w:t>
                  </w:r>
                  <w:r>
                    <w:rPr>
                      <w:rFonts w:hint="eastAsia"/>
                      <w:lang w:val="en-US" w:eastAsia="zh-Hans"/>
                    </w:rPr>
                    <w:t>腾讯</w:t>
                  </w:r>
                  <w:r>
                    <w:rPr>
                      <w:rFonts w:hint="default"/>
                    </w:rPr>
                    <w:t>云</w:t>
                  </w:r>
                  <w:r>
                    <w:rPr>
                      <w:rFonts w:hint="eastAsia"/>
                      <w:lang w:val="en-US"/>
                    </w:rPr>
                    <w:t>刷脸超时无法上传问题处理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_Toc15105 \h </w:instrText>
                  </w:r>
                  <w:r>
                    <w:fldChar w:fldCharType="separate"/>
                  </w:r>
                  <w:r>
                    <w:t>43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004E6DAC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_Toc31015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eastAsia="zh-CN"/>
                    </w:rPr>
                    <w:t>5</w:t>
                  </w:r>
                  <w:r>
                    <w:rPr>
                      <w:rFonts w:hint="eastAsia"/>
                      <w:lang w:val="en-US"/>
                    </w:rPr>
                    <w:t xml:space="preserve"> App打开认证或签署页面白屏问题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_Toc31015 \h </w:instrText>
                  </w:r>
                  <w:r>
                    <w:fldChar w:fldCharType="separate"/>
                  </w:r>
                  <w:r>
                    <w:t>44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755D047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_Toc17059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default"/>
                      <w:lang w:val="en-US"/>
                    </w:rPr>
                    <w:t>6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实时刷脸适配问题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_Toc17059 \h </w:instrText>
                  </w:r>
                  <w:r>
                    <w:fldChar w:fldCharType="separate"/>
                  </w:r>
                  <w:r>
                    <w:t>44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DF5549F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_Toc20057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7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选择文件或者录制视频取消等异常操作处理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_Toc20057 \h </w:instrText>
                  </w:r>
                  <w:r>
                    <w:fldChar w:fldCharType="separate"/>
                  </w:r>
                  <w:r>
                    <w:t>44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478E734B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_Toc22246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实时刷脸设备兼容性说明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_Toc22246 \h </w:instrText>
                  </w:r>
                  <w:r>
                    <w:fldChar w:fldCharType="separate"/>
                  </w:r>
                  <w:r>
                    <w:t>46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535E7061">
                  <w:pPr>
                    <w:pStyle w:val="23"/>
                    <w:tabs>
                      <w:tab w:val="right" w:leader="dot" w:pos="8313"/>
                      <w:tab w:val="clear" w:pos="8630"/>
                    </w:tabs>
                  </w:pPr>
                  <w:r>
                    <w:fldChar w:fldCharType="begin"/>
                  </w:r>
                  <w:r>
                    <w:instrText xml:space="preserve"> HYPERLINK \l _Toc19875 </w:instrText>
                  </w:r>
                  <w:r>
                    <w:fldChar w:fldCharType="separate"/>
                  </w:r>
                  <w:r>
                    <w:rPr>
                      <w:rFonts w:hint="eastAsia"/>
                      <w:lang w:val="en-US" w:eastAsia="zh-CN"/>
                    </w:rPr>
                    <w:t>8</w:t>
                  </w:r>
                  <w:r>
                    <w:rPr>
                      <w:rFonts w:hint="eastAsia"/>
                    </w:rPr>
                    <w:t>.</w:t>
                  </w:r>
                  <w:r>
                    <w:rPr>
                      <w:rFonts w:hint="eastAsia"/>
                      <w:lang w:val="en-US" w:eastAsia="zh-CN"/>
                    </w:rPr>
                    <w:t>9</w:t>
                  </w:r>
                  <w:r>
                    <w:rPr>
                      <w:rFonts w:hint="eastAsia"/>
                      <w:lang w:val="en-US"/>
                    </w:rPr>
                    <w:t xml:space="preserve"> App</w:t>
                  </w:r>
                  <w:r>
                    <w:rPr>
                      <w:rFonts w:hint="default"/>
                      <w:lang w:val="en-US"/>
                    </w:rPr>
                    <w:t xml:space="preserve"> </w:t>
                  </w:r>
                  <w:r>
                    <w:rPr>
                      <w:rFonts w:hint="eastAsia"/>
                      <w:lang w:val="en-US" w:eastAsia="zh-CN"/>
                    </w:rPr>
                    <w:t>降级问题说明</w:t>
                  </w:r>
                  <w:r>
                    <w:tab/>
                  </w:r>
                  <w:r>
                    <w:fldChar w:fldCharType="begin"/>
                  </w:r>
                  <w:r>
                    <w:instrText xml:space="preserve"> PAGEREF _Toc19875 \h </w:instrText>
                  </w:r>
                  <w:r>
                    <w:fldChar w:fldCharType="separate"/>
                  </w:r>
                  <w:r>
                    <w:t>47</w:t>
                  </w:r>
                  <w:r>
                    <w:fldChar w:fldCharType="end"/>
                  </w:r>
                  <w:r>
                    <w:fldChar w:fldCharType="end"/>
                  </w:r>
                </w:p>
                <w:p w14:paraId="77B48D1D">
                  <w:r>
                    <w:fldChar w:fldCharType="end"/>
                  </w:r>
                </w:p>
              </w:sdtContent>
            </w:sdt>
            <w:p w14:paraId="3DA38C51">
              <w:pPr>
                <w:pStyle w:val="67"/>
                <w:tabs>
                  <w:tab w:val="right" w:leader="dot" w:pos="8313"/>
                </w:tabs>
              </w:pPr>
            </w:p>
          </w:sdtContent>
        </w:sdt>
      </w:sdtContent>
    </w:sdt>
    <w:p w14:paraId="79360C28">
      <w:pPr>
        <w:pStyle w:val="67"/>
        <w:tabs>
          <w:tab w:val="right" w:leader="dot" w:pos="8313"/>
        </w:tabs>
      </w:pPr>
    </w:p>
    <w:p w14:paraId="513F2C4B">
      <w:pPr>
        <w:pStyle w:val="67"/>
        <w:tabs>
          <w:tab w:val="right" w:leader="dot" w:pos="8313"/>
        </w:tabs>
      </w:pPr>
    </w:p>
    <w:p w14:paraId="17F4FCB5">
      <w:pPr>
        <w:pStyle w:val="67"/>
        <w:tabs>
          <w:tab w:val="right" w:leader="dot" w:pos="8313"/>
        </w:tabs>
      </w:pPr>
    </w:p>
    <w:p w14:paraId="42A4BB2E"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  <w:bookmarkStart w:id="0" w:name="_Toc1066892159_WPSOffice_Level1"/>
      <w:bookmarkStart w:id="1" w:name="_Toc1312239294_WPSOffice_Level1"/>
      <w:bookmarkStart w:id="2" w:name="_Toc473480021_WPSOffice_Level1"/>
    </w:p>
    <w:p w14:paraId="4B9C6B4A"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 w14:paraId="5EB78A61"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 w14:paraId="1125AE5D"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 w14:paraId="4CFFE5C5">
      <w:pPr>
        <w:bidi w:val="0"/>
        <w:rPr>
          <w:rFonts w:hint="eastAsia"/>
          <w:color w:val="0070C0"/>
          <w:sz w:val="30"/>
          <w:szCs w:val="30"/>
          <w:lang w:val="en-US" w:eastAsia="zh-Hans"/>
        </w:rPr>
      </w:pPr>
    </w:p>
    <w:p w14:paraId="3A011976"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3" w:name="_Toc343443943_WPSOffice_Level1"/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DEMO</w:t>
      </w:r>
      <w:r>
        <w:rPr>
          <w:rFonts w:hint="default"/>
          <w:b/>
          <w:bCs/>
          <w:color w:val="0070C0"/>
          <w:sz w:val="30"/>
          <w:szCs w:val="30"/>
          <w:lang w:eastAsia="zh-Hans"/>
        </w:rPr>
        <w:t>-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>特别说明</w:t>
      </w:r>
      <w:bookmarkEnd w:id="0"/>
      <w:bookmarkEnd w:id="1"/>
      <w:bookmarkEnd w:id="2"/>
      <w:r>
        <w:rPr>
          <w:rFonts w:hint="default"/>
          <w:b/>
          <w:bCs/>
          <w:color w:val="0070C0"/>
          <w:sz w:val="30"/>
          <w:szCs w:val="30"/>
        </w:rPr>
        <w:t>：</w:t>
      </w:r>
      <w:bookmarkEnd w:id="3"/>
    </w:p>
    <w:p w14:paraId="27EF1302"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4" w:name="_Toc1351800812_WPSOffice_Level1"/>
      <w:bookmarkStart w:id="5" w:name="_Toc1915547510_WPSOffice_Level1"/>
      <w:bookmarkStart w:id="6" w:name="_Toc1176368751_WPSOffice_Level1"/>
      <w:bookmarkStart w:id="7" w:name="_Toc148759568_WPSOffice_Level1"/>
      <w:r>
        <w:rPr>
          <w:rFonts w:hint="eastAsia"/>
          <w:b/>
          <w:bCs/>
          <w:color w:val="0070C0"/>
          <w:sz w:val="30"/>
          <w:szCs w:val="30"/>
          <w:lang w:val="en-US"/>
        </w:rPr>
        <w:t>实名认证</w:t>
      </w:r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a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>ppScheme传入</w:t>
      </w:r>
      <w:r>
        <w:rPr>
          <w:b/>
          <w:bCs/>
          <w:color w:val="0070C0"/>
          <w:sz w:val="30"/>
          <w:szCs w:val="30"/>
          <w:lang w:val="en-US"/>
        </w:rPr>
        <w:t>esign://demo/realBack</w:t>
      </w:r>
      <w:bookmarkEnd w:id="4"/>
      <w:bookmarkEnd w:id="5"/>
      <w:bookmarkEnd w:id="6"/>
      <w:bookmarkEnd w:id="7"/>
    </w:p>
    <w:p w14:paraId="0AEE6027">
      <w:pPr>
        <w:bidi w:val="0"/>
        <w:rPr>
          <w:b/>
          <w:bCs/>
          <w:color w:val="0070C0"/>
          <w:sz w:val="30"/>
          <w:szCs w:val="30"/>
          <w:lang w:val="en-US"/>
        </w:rPr>
      </w:pPr>
      <w:bookmarkStart w:id="8" w:name="_Toc1495143775_WPSOffice_Level1"/>
      <w:bookmarkStart w:id="9" w:name="_Toc1679648393_WPSOffice_Level1"/>
      <w:bookmarkStart w:id="10" w:name="_Toc531094268_WPSOffice_Level1"/>
      <w:bookmarkStart w:id="11" w:name="_Toc1486745671_WPSOffice_Level1"/>
      <w:r>
        <w:rPr>
          <w:rFonts w:hint="eastAsia"/>
          <w:b/>
          <w:bCs/>
          <w:color w:val="0070C0"/>
          <w:sz w:val="30"/>
          <w:szCs w:val="30"/>
          <w:lang w:val="en-US"/>
        </w:rPr>
        <w:t>签署意愿</w:t>
      </w:r>
      <w:r>
        <w:rPr>
          <w:rFonts w:hint="eastAsia"/>
          <w:b/>
          <w:bCs/>
          <w:color w:val="0070C0"/>
          <w:sz w:val="30"/>
          <w:szCs w:val="30"/>
          <w:lang w:val="en-US" w:eastAsia="zh-Hans"/>
        </w:rPr>
        <w:t>a</w:t>
      </w:r>
      <w:r>
        <w:rPr>
          <w:rFonts w:hint="eastAsia"/>
          <w:b/>
          <w:bCs/>
          <w:color w:val="0070C0"/>
          <w:sz w:val="30"/>
          <w:szCs w:val="30"/>
          <w:lang w:val="en-US"/>
        </w:rPr>
        <w:t xml:space="preserve">ppScheme传入 </w:t>
      </w:r>
      <w:r>
        <w:rPr>
          <w:b/>
          <w:bCs/>
          <w:color w:val="0070C0"/>
          <w:sz w:val="30"/>
          <w:szCs w:val="30"/>
          <w:lang w:val="en-US"/>
        </w:rPr>
        <w:t>esign://demo/signBack</w:t>
      </w:r>
      <w:bookmarkEnd w:id="8"/>
      <w:bookmarkEnd w:id="9"/>
      <w:bookmarkEnd w:id="10"/>
      <w:bookmarkEnd w:id="11"/>
    </w:p>
    <w:p w14:paraId="11B81B35">
      <w:pPr>
        <w:pStyle w:val="67"/>
        <w:tabs>
          <w:tab w:val="right" w:leader="dot" w:pos="8313"/>
        </w:tabs>
        <w:rPr>
          <w:b/>
          <w:bCs/>
        </w:rPr>
        <w:sectPr>
          <w:pgSz w:w="11907" w:h="16839"/>
          <w:pgMar w:top="2517" w:right="1797" w:bottom="1729" w:left="1797" w:header="720" w:footer="720" w:gutter="0"/>
          <w:pgNumType w:fmt="lowerRoman" w:start="1"/>
          <w:cols w:space="720" w:num="1"/>
          <w:docGrid w:linePitch="360" w:charSpace="0"/>
        </w:sectPr>
      </w:pPr>
    </w:p>
    <w:p w14:paraId="1E15062E">
      <w:pPr>
        <w:pStyle w:val="2"/>
        <w:numPr>
          <w:ilvl w:val="0"/>
          <w:numId w:val="3"/>
        </w:numPr>
        <w:spacing w:after="300" w:line="240" w:lineRule="atLeast"/>
        <w:rPr>
          <w:b w:val="0"/>
          <w:sz w:val="44"/>
          <w:szCs w:val="44"/>
          <w:lang w:val="en-US"/>
        </w:rPr>
      </w:pPr>
      <w:bookmarkStart w:id="12" w:name="_Toc31027"/>
      <w:bookmarkStart w:id="13" w:name="_Toc1905420676_WPSOffice_Level1"/>
      <w:bookmarkStart w:id="14" w:name="_Toc28869225"/>
      <w:r>
        <w:rPr>
          <w:rFonts w:hint="eastAsia"/>
          <w:b w:val="0"/>
          <w:sz w:val="44"/>
          <w:szCs w:val="44"/>
          <w:lang w:val="en-US"/>
        </w:rPr>
        <w:t>流程图</w:t>
      </w:r>
      <w:bookmarkEnd w:id="12"/>
      <w:bookmarkEnd w:id="13"/>
      <w:bookmarkEnd w:id="14"/>
    </w:p>
    <w:p w14:paraId="0FF3C00F">
      <w:pPr>
        <w:pStyle w:val="3"/>
        <w:numPr>
          <w:ilvl w:val="1"/>
          <w:numId w:val="4"/>
        </w:numPr>
        <w:rPr>
          <w:b w:val="0"/>
          <w:sz w:val="32"/>
          <w:szCs w:val="32"/>
        </w:rPr>
      </w:pPr>
      <w:bookmarkStart w:id="15" w:name="_Toc26455"/>
      <w:bookmarkStart w:id="16" w:name="_Toc1493635033_WPSOffice_Level2"/>
      <w:bookmarkStart w:id="17" w:name="_Toc28869226"/>
      <w:r>
        <w:rPr>
          <w:rFonts w:hint="eastAsia"/>
          <w:b w:val="0"/>
          <w:sz w:val="32"/>
          <w:szCs w:val="32"/>
        </w:rPr>
        <w:t>支付宝刷脸</w:t>
      </w:r>
      <w:r>
        <w:rPr>
          <w:rFonts w:hint="eastAsia"/>
          <w:b w:val="0"/>
          <w:sz w:val="32"/>
          <w:szCs w:val="32"/>
          <w:lang w:val="en-US" w:eastAsia="zh-Hans"/>
        </w:rPr>
        <w:t>签署</w:t>
      </w:r>
      <w:r>
        <w:rPr>
          <w:rFonts w:hint="default"/>
          <w:b w:val="0"/>
          <w:sz w:val="32"/>
          <w:szCs w:val="32"/>
          <w:lang w:eastAsia="zh-Hans"/>
        </w:rPr>
        <w:t>/</w:t>
      </w:r>
      <w:r>
        <w:rPr>
          <w:rFonts w:hint="eastAsia"/>
          <w:b w:val="0"/>
          <w:sz w:val="32"/>
          <w:szCs w:val="32"/>
        </w:rPr>
        <w:t>认证流程图</w:t>
      </w:r>
      <w:bookmarkEnd w:id="15"/>
      <w:bookmarkEnd w:id="16"/>
      <w:bookmarkEnd w:id="17"/>
    </w:p>
    <w:p w14:paraId="786239CA">
      <w:pPr>
        <w:keepNext w:val="0"/>
        <w:keepLines w:val="0"/>
        <w:widowControl/>
        <w:suppressLineNumbers w:val="0"/>
        <w:jc w:val="left"/>
        <w:rPr>
          <w:lang w:val="en-US"/>
        </w:rPr>
      </w:pPr>
      <w:r>
        <w:t xml:space="preserve"> </w:t>
      </w: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drawing>
          <wp:inline distT="0" distB="0" distL="114300" distR="114300">
            <wp:extent cx="304800" cy="304800"/>
            <wp:effectExtent l="0" t="0" r="0" b="0"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7225" cy="3829050"/>
            <wp:effectExtent l="0" t="0" r="3175" b="635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6D3CF25">
      <w:pPr>
        <w:rPr>
          <w:lang w:val="en-US"/>
        </w:rPr>
      </w:pPr>
    </w:p>
    <w:p w14:paraId="0B81E8FB">
      <w:pPr>
        <w:pStyle w:val="3"/>
        <w:numPr>
          <w:ilvl w:val="1"/>
          <w:numId w:val="4"/>
        </w:numPr>
        <w:rPr>
          <w:b w:val="0"/>
          <w:sz w:val="32"/>
          <w:szCs w:val="32"/>
        </w:rPr>
      </w:pPr>
      <w:bookmarkStart w:id="18" w:name="_Toc9557"/>
      <w:bookmarkStart w:id="19" w:name="_Toc1587649848_WPSOffice_Level2"/>
      <w:bookmarkStart w:id="20" w:name="_Toc28869228"/>
      <w:r>
        <w:rPr>
          <w:rFonts w:hint="eastAsia"/>
          <w:b w:val="0"/>
          <w:sz w:val="32"/>
          <w:szCs w:val="32"/>
        </w:rPr>
        <w:t>腾讯</w:t>
      </w:r>
      <w:r>
        <w:rPr>
          <w:rFonts w:hint="eastAsia"/>
          <w:b w:val="0"/>
          <w:sz w:val="32"/>
          <w:szCs w:val="32"/>
          <w:lang w:val="en-US" w:eastAsia="zh-CN"/>
        </w:rPr>
        <w:t>刷脸&amp;快捷</w:t>
      </w:r>
      <w:r>
        <w:rPr>
          <w:rFonts w:hint="eastAsia"/>
          <w:b w:val="0"/>
          <w:sz w:val="32"/>
          <w:szCs w:val="32"/>
        </w:rPr>
        <w:t>刷脸签署</w:t>
      </w:r>
      <w:r>
        <w:rPr>
          <w:rFonts w:hint="default"/>
          <w:b w:val="0"/>
          <w:sz w:val="32"/>
          <w:szCs w:val="32"/>
        </w:rPr>
        <w:t>/</w:t>
      </w:r>
      <w:r>
        <w:rPr>
          <w:rFonts w:hint="eastAsia"/>
          <w:b w:val="0"/>
          <w:sz w:val="32"/>
          <w:szCs w:val="32"/>
        </w:rPr>
        <w:t>认证流程图</w:t>
      </w:r>
      <w:bookmarkEnd w:id="18"/>
      <w:bookmarkEnd w:id="19"/>
      <w:bookmarkEnd w:id="20"/>
    </w:p>
    <w:p w14:paraId="52EC2349">
      <w:pPr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3412490" cy="8124825"/>
            <wp:effectExtent l="0" t="0" r="0" b="0"/>
            <wp:docPr id="3" name="图片 3" descr="基本流程图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基本流程图 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12490" cy="812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75ACE">
      <w:pPr>
        <w:rPr>
          <w:rFonts w:hint="eastAsia" w:eastAsiaTheme="minorEastAsia"/>
          <w:lang w:val="en-US" w:eastAsia="zh-CN"/>
        </w:rPr>
      </w:pPr>
    </w:p>
    <w:p w14:paraId="765FF117">
      <w:pPr>
        <w:pStyle w:val="2"/>
        <w:numPr>
          <w:ilvl w:val="0"/>
          <w:numId w:val="3"/>
        </w:numPr>
        <w:spacing w:after="300" w:line="240" w:lineRule="atLeast"/>
        <w:rPr>
          <w:rFonts w:asciiTheme="majorEastAsia" w:hAnsiTheme="majorEastAsia"/>
          <w:b w:val="0"/>
          <w:sz w:val="44"/>
          <w:szCs w:val="44"/>
          <w:lang w:val="en-US"/>
        </w:rPr>
      </w:pPr>
      <w:bookmarkStart w:id="21" w:name="_Toc28869229"/>
      <w:bookmarkStart w:id="22" w:name="_Toc1493635033_WPSOffice_Level1"/>
      <w:bookmarkStart w:id="23" w:name="_Toc26573"/>
      <w:r>
        <w:rPr>
          <w:rFonts w:hint="eastAsia" w:asciiTheme="majorEastAsia" w:hAnsiTheme="majorEastAsia"/>
          <w:b w:val="0"/>
          <w:sz w:val="44"/>
          <w:szCs w:val="44"/>
          <w:lang w:val="en-US"/>
        </w:rPr>
        <w:t>安卓</w:t>
      </w:r>
      <w:bookmarkEnd w:id="21"/>
      <w:bookmarkEnd w:id="22"/>
      <w:r>
        <w:rPr>
          <w:rFonts w:hint="eastAsia" w:asciiTheme="majorEastAsia" w:hAnsiTheme="majorEastAsia"/>
          <w:b w:val="0"/>
          <w:sz w:val="44"/>
          <w:szCs w:val="44"/>
          <w:lang w:val="en-US" w:eastAsia="zh-Hans"/>
        </w:rPr>
        <w:t>端</w:t>
      </w:r>
      <w:bookmarkEnd w:id="23"/>
    </w:p>
    <w:p w14:paraId="3B4A047A">
      <w:pPr>
        <w:pStyle w:val="3"/>
        <w:rPr>
          <w:b w:val="0"/>
          <w:sz w:val="32"/>
          <w:szCs w:val="32"/>
        </w:rPr>
      </w:pPr>
      <w:bookmarkStart w:id="24" w:name="_Toc1146681361_WPSOffice_Level2"/>
      <w:bookmarkStart w:id="25" w:name="_Toc10747"/>
      <w:bookmarkStart w:id="26" w:name="_Toc28869230"/>
      <w:r>
        <w:rPr>
          <w:rFonts w:hint="eastAsia"/>
          <w:b w:val="0"/>
          <w:sz w:val="32"/>
          <w:szCs w:val="32"/>
        </w:rPr>
        <w:t>2.1 实名认证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24"/>
      <w:bookmarkEnd w:id="25"/>
      <w:bookmarkEnd w:id="26"/>
    </w:p>
    <w:p w14:paraId="094BF2E6">
      <w:pPr>
        <w:pStyle w:val="5"/>
        <w:bidi w:val="0"/>
        <w:outlineLvl w:val="2"/>
      </w:pPr>
      <w:bookmarkStart w:id="27" w:name="_Toc1493635033_WPSOffice_Level3"/>
      <w:bookmarkStart w:id="28" w:name="_Toc28869231"/>
      <w:bookmarkStart w:id="29" w:name="_Toc2525"/>
      <w:r>
        <w:rPr>
          <w:rFonts w:hint="eastAsia"/>
        </w:rPr>
        <w:t>2.1.1获取实名认证url</w:t>
      </w:r>
      <w:bookmarkEnd w:id="27"/>
      <w:bookmarkEnd w:id="28"/>
      <w:bookmarkEnd w:id="29"/>
    </w:p>
    <w:p w14:paraId="52902939">
      <w:pPr>
        <w:bidi w:val="0"/>
      </w:pPr>
      <w:r>
        <w:rPr>
          <w:rFonts w:hint="eastAsia"/>
        </w:rPr>
        <w:t>当获取实名认证url时，需要对接平台传入实名认证流程结束后触发调用的重定向地址，这时如果需要返回对接方APP，就需要传入对接方APP的scheme协议地址，例如：</w:t>
      </w:r>
    </w:p>
    <w:p w14:paraId="22B5AAAD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</w:rPr>
        <w:t>请求地址：</w:t>
      </w:r>
      <w:r>
        <w:rPr>
          <w:rFonts w:ascii="Helvetica" w:hAnsi="Helvetica" w:eastAsia="Helvetica" w:cs="Helvetica"/>
          <w:i w:val="0"/>
          <w:iCs w:val="0"/>
          <w:caps w:val="0"/>
          <w:color w:val="5F5F5F" w:themeColor="text2" w:themeTint="BF"/>
          <w:spacing w:val="0"/>
          <w:kern w:val="0"/>
          <w:sz w:val="24"/>
          <w:szCs w:val="24"/>
          <w:shd w:val="clear" w:fill="FFFFFF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/v2/identity/auth/web/indivAuthUrl</w:t>
      </w:r>
      <w:r>
        <w:rPr>
          <w:rFonts w:hint="eastAsia"/>
          <w:lang w:val="en-US" w:eastAsia="zh-Hans"/>
        </w:rPr>
        <w:t>或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CN"/>
        </w:rPr>
        <w:t>/v2/identity/auth/web/orgAuthUrl</w:t>
      </w:r>
    </w:p>
    <w:p w14:paraId="7893DFBA">
      <w:pPr>
        <w:bidi w:val="0"/>
        <w:rPr>
          <w:rFonts w:hint="eastAsia"/>
        </w:rPr>
      </w:pPr>
      <w:r>
        <w:rPr>
          <w:rFonts w:hint="eastAsia"/>
        </w:rPr>
        <w:t>请求入参：</w:t>
      </w:r>
    </w:p>
    <w:p w14:paraId="380F34FF">
      <w:pPr>
        <w:bidi w:val="0"/>
        <w:rPr>
          <w:rFonts w:hint="eastAsia"/>
        </w:rPr>
      </w:pPr>
      <w:r>
        <w:rPr>
          <w:rFonts w:hint="eastAsia"/>
        </w:rPr>
        <w:t xml:space="preserve"> "contextInfo": {</w:t>
      </w:r>
    </w:p>
    <w:p w14:paraId="44344321">
      <w:pPr>
        <w:bidi w:val="0"/>
        <w:rPr>
          <w:rFonts w:hint="eastAsia"/>
        </w:rPr>
      </w:pPr>
      <w:r>
        <w:rPr>
          <w:rFonts w:hint="eastAsia"/>
        </w:rPr>
        <w:t xml:space="preserve">        "contextId": "自定义业务</w:t>
      </w:r>
      <w:r>
        <w:rPr>
          <w:rFonts w:hint="eastAsia"/>
          <w:lang w:val="en-US" w:eastAsia="zh-CN"/>
        </w:rPr>
        <w:t>标识</w:t>
      </w:r>
      <w:r>
        <w:rPr>
          <w:rFonts w:hint="eastAsia"/>
        </w:rPr>
        <w:t>",</w:t>
      </w:r>
    </w:p>
    <w:p w14:paraId="6A52E3FE">
      <w:pPr>
        <w:bidi w:val="0"/>
        <w:rPr>
          <w:rFonts w:hint="eastAsia"/>
        </w:rPr>
      </w:pPr>
      <w:r>
        <w:rPr>
          <w:rFonts w:hint="eastAsia"/>
        </w:rPr>
        <w:t xml:space="preserve">        "origin": "APP",</w:t>
      </w:r>
    </w:p>
    <w:p w14:paraId="1D98BC35">
      <w:pPr>
        <w:bidi w:val="0"/>
        <w:rPr>
          <w:rFonts w:hint="eastAsia"/>
        </w:rPr>
      </w:pPr>
      <w:r>
        <w:rPr>
          <w:rFonts w:hint="eastAsia"/>
        </w:rPr>
        <w:t xml:space="preserve">        "redirectUrl": "esign://demo/realBack"</w:t>
      </w:r>
    </w:p>
    <w:p w14:paraId="03060C70">
      <w:pPr>
        <w:bidi w:val="0"/>
        <w:rPr>
          <w:rFonts w:hint="default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default"/>
          <w:lang w:eastAsia="zh-CN"/>
        </w:rPr>
        <w:t>}</w:t>
      </w:r>
      <w:r>
        <w:rPr>
          <w:rFonts w:hint="default"/>
          <w:color w:val="F75952" w:themeColor="accent1"/>
          <w:lang w:eastAsia="zh-CN"/>
          <w14:textFill>
            <w14:solidFill>
              <w14:schemeClr w14:val="accent1"/>
            </w14:solidFill>
          </w14:textFill>
        </w:rPr>
        <w:t>//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重定向支持直接传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scheme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或者传http/https协议的地址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：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【h5地址】?esignAppScheme=【Scheme拼接地址】</w:t>
      </w:r>
    </w:p>
    <w:p w14:paraId="7EEB5900">
      <w:pPr>
        <w:bidi w:val="0"/>
        <w:rPr>
          <w:rFonts w:hint="eastAsia"/>
        </w:rPr>
      </w:pPr>
    </w:p>
    <w:p w14:paraId="66BA16B8">
      <w:pPr>
        <w:pStyle w:val="5"/>
        <w:bidi w:val="0"/>
        <w:outlineLvl w:val="2"/>
      </w:pPr>
      <w:r>
        <w:rPr>
          <w:rFonts w:hint="eastAsia"/>
        </w:rPr>
        <w:t xml:space="preserve"> </w:t>
      </w:r>
      <w:bookmarkStart w:id="30" w:name="_Toc1587649848_WPSOffice_Level3"/>
      <w:bookmarkStart w:id="31" w:name="_Toc28869232"/>
      <w:bookmarkStart w:id="32" w:name="_Toc28006"/>
      <w:r>
        <w:rPr>
          <w:rFonts w:hint="eastAsia"/>
        </w:rPr>
        <w:t>2.1.2 APP</w:t>
      </w:r>
      <w:r>
        <w:t xml:space="preserve"> </w:t>
      </w:r>
      <w:r>
        <w:rPr>
          <w:rFonts w:hint="eastAsia"/>
        </w:rPr>
        <w:t>webview</w:t>
      </w:r>
      <w:r>
        <w:t xml:space="preserve"> </w:t>
      </w:r>
      <w:r>
        <w:rPr>
          <w:rFonts w:hint="eastAsia"/>
        </w:rPr>
        <w:t>跳转支付宝刷脸认证</w:t>
      </w:r>
      <w:bookmarkEnd w:id="30"/>
      <w:bookmarkEnd w:id="31"/>
      <w:bookmarkEnd w:id="32"/>
    </w:p>
    <w:p w14:paraId="2AF26D13">
      <w:pPr>
        <w:bidi w:val="0"/>
      </w:pPr>
      <w:r>
        <w:rPr>
          <w:rFonts w:hint="eastAsia"/>
        </w:rPr>
        <w:t>在输入获取的url，然后在webview打开</w:t>
      </w:r>
    </w:p>
    <w:p w14:paraId="1B830330">
      <w:pPr>
        <w:bidi w:val="0"/>
      </w:pPr>
      <w:bookmarkStart w:id="33" w:name="_Hlk529886892"/>
      <w:r>
        <w:rPr>
          <w:rFonts w:hint="eastAsia"/>
        </w:rPr>
        <w:t>对接方APP需要在webview</w:t>
      </w:r>
      <w:r>
        <w:t xml:space="preserve"> </w:t>
      </w:r>
      <w:r>
        <w:rPr>
          <w:rFonts w:hint="eastAsia"/>
        </w:rPr>
        <w:t>中的</w:t>
      </w:r>
      <w:r>
        <w:t>WebViewClient</w:t>
      </w:r>
      <w:r>
        <w:rPr>
          <w:rFonts w:hint="eastAsia"/>
        </w:rPr>
        <w:t>的</w:t>
      </w:r>
      <w:r>
        <w:t>shouldOverrideUrlLoading</w:t>
      </w:r>
      <w:r>
        <w:rPr>
          <w:rFonts w:hint="eastAsia"/>
        </w:rPr>
        <w:t>回调中监听url是否是支付宝的scheme协议地址，如果时需调用以下代码</w:t>
      </w:r>
    </w:p>
    <w:bookmarkEnd w:id="33"/>
    <w:p w14:paraId="69FF420E">
      <w:pPr>
        <w:bidi w:val="0"/>
      </w:pPr>
      <w:bookmarkStart w:id="34" w:name="_Toc28869233"/>
      <w:bookmarkStart w:id="35" w:name="_Toc1146681361_WPSOffice_Level3"/>
      <w:r>
        <w:rPr>
          <w:rFonts w:hint="default"/>
        </w:rPr>
        <w:t>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intent2 = Intent(Intent.ACTION_VIEW, Uri.parse(url))</w:t>
      </w:r>
      <w:r>
        <w:rPr>
          <w:rFonts w:hint="default"/>
        </w:rPr>
        <w:br w:type="textWrapping"/>
      </w:r>
      <w:r>
        <w:rPr>
          <w:rFonts w:hint="default"/>
        </w:rPr>
        <w:t xml:space="preserve">    startActivity(intent2)</w:t>
      </w:r>
      <w:r>
        <w:rPr>
          <w:rFonts w:hint="default"/>
        </w:rPr>
        <w:br w:type="textWrapping"/>
      </w:r>
      <w:r>
        <w:rPr>
          <w:rFonts w:hint="default"/>
        </w:rPr>
        <w:t xml:space="preserve">    return</w:t>
      </w:r>
      <w:r>
        <w:rPr>
          <w:rFonts w:hint="default"/>
        </w:rPr>
        <w:br w:type="textWrapping"/>
      </w:r>
      <w:r>
        <w:rPr>
          <w:rFonts w:hint="default"/>
        </w:rPr>
        <w:t>} catch (e: Exception) {</w:t>
      </w:r>
      <w:r>
        <w:rPr>
          <w:rFonts w:hint="default"/>
        </w:rPr>
        <w:br w:type="textWrapping"/>
      </w:r>
      <w:r>
        <w:rPr>
          <w:rFonts w:hint="default"/>
        </w:rPr>
        <w:t>}</w:t>
      </w:r>
    </w:p>
    <w:p w14:paraId="00925E5F">
      <w:pPr>
        <w:pStyle w:val="5"/>
        <w:bidi w:val="0"/>
        <w:outlineLvl w:val="2"/>
      </w:pPr>
      <w:bookmarkStart w:id="36" w:name="_Toc5614"/>
      <w:r>
        <w:rPr>
          <w:rFonts w:hint="eastAsia"/>
        </w:rPr>
        <w:t>2.1.3支付宝刷脸认证结束返回处理</w:t>
      </w:r>
      <w:bookmarkEnd w:id="34"/>
      <w:bookmarkEnd w:id="35"/>
      <w:bookmarkEnd w:id="36"/>
    </w:p>
    <w:p w14:paraId="6F3C9560">
      <w:r>
        <w:rPr>
          <w:rFonts w:hint="eastAsia"/>
        </w:rPr>
        <w:t>当实名用户完成支付宝内刷脸后，点击返回按钮，会直接返回到对接方的app对应scheme协议的activity页面，这时需要获取到scheme协议地址后传入的参数地址，使用webview加载从而进行后续流程页面的操作，所以，需要在</w:t>
      </w:r>
      <w:r>
        <w:t>onCreate()</w:t>
      </w:r>
      <w:r>
        <w:rPr>
          <w:rFonts w:hint="eastAsia"/>
        </w:rPr>
        <w:t>或者onNewIntent周期回调中进行如下处理</w:t>
      </w:r>
    </w:p>
    <w:p w14:paraId="2A46E17E">
      <w:pPr>
        <w:bidi w:val="0"/>
      </w:pPr>
      <w:r>
        <w:rPr>
          <w:rFonts w:hint="default"/>
        </w:rPr>
        <w:t>val intent = intent</w:t>
      </w:r>
      <w:r>
        <w:rPr>
          <w:rFonts w:hint="default"/>
        </w:rPr>
        <w:br w:type="textWrapping"/>
      </w:r>
      <w:r>
        <w:rPr>
          <w:rFonts w:hint="default"/>
        </w:rPr>
        <w:t>val uri = intent.data</w:t>
      </w:r>
      <w:r>
        <w:rPr>
          <w:rFonts w:hint="default"/>
        </w:rPr>
        <w:br w:type="textWrapping"/>
      </w:r>
      <w:r>
        <w:rPr>
          <w:rFonts w:hint="default"/>
        </w:rPr>
        <w:t>//支付宝返回</w:t>
      </w:r>
      <w:r>
        <w:rPr>
          <w:rFonts w:hint="default"/>
        </w:rPr>
        <w:br w:type="textWrapping"/>
      </w:r>
      <w:r>
        <w:rPr>
          <w:rFonts w:hint="default"/>
        </w:rPr>
        <w:t>if (uri != null)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callbackUrl = uri.getQueryParameter("realnameUrl")</w:t>
      </w:r>
      <w:r>
        <w:rPr>
          <w:rFonts w:hint="default"/>
        </w:rPr>
        <w:br w:type="textWrapping"/>
      </w:r>
      <w:r>
        <w:rPr>
          <w:rFonts w:hint="default"/>
        </w:rPr>
        <w:t xml:space="preserve">    if (!TextUtils.isEmpty(callbackUrl))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if (callbackUrl?.startsWith("http") == true || callbackUrl?.startsWith("https") == true)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    binding.webview?.loadUrl(URLDecoder.decode(callbackUrl, "utf-8"))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} catch (e: UnsupportedEncodingException)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    e.printStackTrace()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}else{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//api自己查询结果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Toast.makeText(this@H5Activity, "认证完成请调用接口查询结果", Toast.LENGTH_LONG).show()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finish()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>} else {</w:t>
      </w:r>
      <w:r>
        <w:rPr>
          <w:rFonts w:hint="default"/>
        </w:rPr>
        <w:br w:type="textWrapping"/>
      </w:r>
      <w:r>
        <w:rPr>
          <w:rFonts w:hint="default"/>
        </w:rPr>
        <w:t xml:space="preserve">    //正常加载url</w:t>
      </w:r>
      <w:r>
        <w:rPr>
          <w:rFonts w:hint="default"/>
        </w:rPr>
        <w:br w:type="textWrapping"/>
      </w:r>
      <w:r>
        <w:rPr>
          <w:rFonts w:hint="default"/>
        </w:rPr>
        <w:t xml:space="preserve">    val url = intent.getStringExtra("url")</w:t>
      </w:r>
      <w:r>
        <w:rPr>
          <w:rFonts w:hint="default"/>
        </w:rPr>
        <w:br w:type="textWrapping"/>
      </w:r>
      <w:r>
        <w:rPr>
          <w:rFonts w:hint="default"/>
        </w:rPr>
        <w:t xml:space="preserve">    if (url?.startsWith("alipays") == true)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try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val intent2 = Intent(Intent.ACTION_VIEW, Uri.parse(url))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startActivity(intent2)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    return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 catch (e: Exception)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 xml:space="preserve">    curUrl = url</w:t>
      </w:r>
      <w:r>
        <w:rPr>
          <w:rFonts w:hint="default"/>
        </w:rPr>
        <w:br w:type="textWrapping"/>
      </w:r>
      <w:r>
        <w:rPr>
          <w:rFonts w:hint="default"/>
        </w:rPr>
        <w:t xml:space="preserve">    url?.let {</w:t>
      </w:r>
      <w:r>
        <w:rPr>
          <w:rFonts w:hint="default"/>
        </w:rPr>
        <w:br w:type="textWrapping"/>
      </w:r>
      <w:r>
        <w:rPr>
          <w:rFonts w:hint="default"/>
        </w:rPr>
        <w:t xml:space="preserve">        binding.webview?.loadUrl(it)</w:t>
      </w:r>
      <w:r>
        <w:rPr>
          <w:rFonts w:hint="default"/>
        </w:rPr>
        <w:br w:type="textWrapping"/>
      </w:r>
      <w:r>
        <w:rPr>
          <w:rFonts w:hint="default"/>
        </w:rPr>
        <w:t xml:space="preserve">    }</w:t>
      </w:r>
      <w:r>
        <w:rPr>
          <w:rFonts w:hint="default"/>
        </w:rPr>
        <w:br w:type="textWrapping"/>
      </w:r>
      <w:r>
        <w:rPr>
          <w:rFonts w:hint="default"/>
        </w:rPr>
        <w:t>}</w:t>
      </w:r>
    </w:p>
    <w:p w14:paraId="01600E7B"/>
    <w:p w14:paraId="6A2974AF">
      <w:pPr>
        <w:pStyle w:val="5"/>
        <w:bidi w:val="0"/>
        <w:outlineLvl w:val="2"/>
      </w:pPr>
      <w:bookmarkStart w:id="37" w:name="_Toc28869234"/>
      <w:bookmarkStart w:id="38" w:name="_Toc755386149_WPSOffice_Level3"/>
      <w:bookmarkStart w:id="39" w:name="_Toc19680"/>
      <w:r>
        <w:rPr>
          <w:rFonts w:hint="eastAsia"/>
        </w:rPr>
        <w:t>2.1.4实名认证流程结束触发</w:t>
      </w:r>
      <w:bookmarkEnd w:id="37"/>
      <w:bookmarkEnd w:id="38"/>
      <w:bookmarkEnd w:id="39"/>
    </w:p>
    <w:p w14:paraId="3A390BEF">
      <w:pPr>
        <w:bidi w:val="0"/>
      </w:pPr>
      <w:r>
        <w:rPr>
          <w:rFonts w:hint="eastAsia"/>
        </w:rPr>
        <w:t>当实名认证结束后，页面会有返回按钮或者倒计时操作，这个时候会触发js调用Android原生的方式衔接实名用户点击H5页面中的按钮，对接方APP可进行相应的结束操作，对接方APP需要在webview</w:t>
      </w:r>
      <w:r>
        <w:t xml:space="preserve"> </w:t>
      </w:r>
      <w:r>
        <w:rPr>
          <w:rFonts w:hint="eastAsia"/>
        </w:rPr>
        <w:t>中的</w:t>
      </w:r>
      <w:r>
        <w:t>WebViewClient</w:t>
      </w:r>
      <w:r>
        <w:rPr>
          <w:rFonts w:hint="eastAsia"/>
        </w:rPr>
        <w:t>的</w:t>
      </w:r>
      <w:r>
        <w:t>shouldOverrideUrlLoading</w:t>
      </w:r>
      <w:r>
        <w:rPr>
          <w:rFonts w:hint="eastAsia"/>
        </w:rPr>
        <w:t>的回调中监听url是以</w:t>
      </w:r>
      <w:r>
        <w:rPr>
          <w:rFonts w:hint="default"/>
        </w:rPr>
        <w:t xml:space="preserve"> </w:t>
      </w:r>
      <w:r>
        <w:rPr>
          <w:rFonts w:hint="eastAsia"/>
        </w:rPr>
        <w:t>传入的AppScheme开头</w:t>
      </w:r>
    </w:p>
    <w:p w14:paraId="7A202669">
      <w:pPr>
        <w:rPr>
          <w:rFonts w:hint="eastAsia" w:eastAsiaTheme="minorEastAsia"/>
          <w:lang w:eastAsia="zh-CN"/>
        </w:rPr>
      </w:pPr>
      <w:r>
        <w:rPr>
          <w:lang w:val="en-US"/>
        </w:rPr>
        <w:drawing>
          <wp:inline distT="0" distB="0" distL="0" distR="0">
            <wp:extent cx="1945005" cy="344551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95409" cy="3534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614170" cy="3586480"/>
            <wp:effectExtent l="0" t="0" r="11430" b="20320"/>
            <wp:docPr id="4" name="图片 4" descr="Screenshot_2024-05-15-14-39-04-676_com.tsign.real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Screenshot_2024-05-15-14-39-04-676_com.tsign.realsign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358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3844F6">
      <w:pPr>
        <w:widowControl w:val="0"/>
        <w:spacing w:after="0" w:line="240" w:lineRule="auto"/>
        <w:jc w:val="both"/>
        <w:rPr>
          <w:b/>
          <w:sz w:val="30"/>
          <w:szCs w:val="30"/>
        </w:rPr>
      </w:pPr>
    </w:p>
    <w:p w14:paraId="20F461C9"/>
    <w:p w14:paraId="7B073EBB">
      <w:pPr>
        <w:pStyle w:val="5"/>
        <w:bidi w:val="0"/>
        <w:outlineLvl w:val="2"/>
      </w:pPr>
      <w:bookmarkStart w:id="40" w:name="_Toc22681"/>
      <w:bookmarkStart w:id="41" w:name="_Toc1999168826_WPSOffice_Level3"/>
      <w:bookmarkStart w:id="42" w:name="_Toc28869235"/>
      <w:r>
        <w:rPr>
          <w:rFonts w:hint="eastAsia"/>
        </w:rPr>
        <w:t>2.1.5实名认证结果处理</w:t>
      </w:r>
      <w:bookmarkEnd w:id="40"/>
      <w:bookmarkEnd w:id="41"/>
      <w:bookmarkEnd w:id="42"/>
    </w:p>
    <w:p w14:paraId="13749E19">
      <w:pPr>
        <w:bidi w:val="0"/>
        <w:rPr>
          <w:color w:val="F75952" w:themeColor="accent1"/>
          <w:lang w:val="en-US"/>
          <w14:textFill>
            <w14:solidFill>
              <w14:schemeClr w14:val="accent1"/>
            </w14:solidFill>
          </w14:textFill>
        </w:rPr>
      </w:pPr>
      <w:r>
        <w:rPr>
          <w:rFonts w:hint="eastAsia"/>
        </w:rPr>
        <w:t>如果是</w:t>
      </w:r>
      <w:r>
        <w:rPr>
          <w:lang w:val="en-US"/>
        </w:rPr>
        <w:t>AppScheme</w:t>
      </w:r>
      <w:r>
        <w:rPr>
          <w:rFonts w:hint="eastAsia"/>
          <w:lang w:val="en-US"/>
        </w:rPr>
        <w:t>开头，传入</w:t>
      </w:r>
      <w:r>
        <w:rPr>
          <w:lang w:val="en-US"/>
        </w:rPr>
        <w:t>AppScheme</w:t>
      </w:r>
      <w:r>
        <w:rPr>
          <w:rFonts w:hint="eastAsia"/>
          <w:lang w:val="en-US"/>
        </w:rPr>
        <w:t>是</w:t>
      </w:r>
      <w:r>
        <w:rPr>
          <w:color w:val="F75952" w:themeColor="accent1"/>
          <w14:textFill>
            <w14:solidFill>
              <w14:schemeClr w14:val="accent1"/>
            </w14:solidFill>
          </w14:textFill>
        </w:rPr>
        <w:t>esign://app/realBack</w:t>
      </w:r>
    </w:p>
    <w:p w14:paraId="1E4C1B88">
      <w:pPr>
        <w:bidi w:val="0"/>
        <w:rPr>
          <w:rFonts w:hint="eastAsia"/>
        </w:rPr>
      </w:pPr>
      <w:r>
        <w:rPr>
          <w:rFonts w:hint="eastAsia"/>
        </w:rPr>
        <w:t>/</w:t>
      </w:r>
      <w:r>
        <w:t>/</w:t>
      </w:r>
      <w:r>
        <w:rPr>
          <w:lang w:val="en-US"/>
        </w:rPr>
        <w:t>esign://demo/realBack</w:t>
      </w:r>
      <w:r>
        <w:rPr>
          <w:rFonts w:hint="eastAsia"/>
          <w:lang w:val="en-US"/>
        </w:rPr>
        <w:t>??serviceId=3624</w:t>
      </w:r>
      <w:r>
        <w:rPr>
          <w:rFonts w:hint="eastAsia"/>
          <w:lang w:val="en-US" w:eastAsia="zh-CN"/>
        </w:rPr>
        <w:t>111</w:t>
      </w:r>
      <w:r>
        <w:rPr>
          <w:rFonts w:hint="eastAsia"/>
          <w:lang w:val="en-US"/>
        </w:rPr>
        <w:t>8427282525&amp;verifycode=33c92c0639c049bb720ad7d1dfc26992&amp;status=true&amp;contextId=</w:t>
      </w:r>
      <w:r>
        <w:rPr>
          <w:rFonts w:hint="eastAsia"/>
        </w:rPr>
        <w:t>自定义业务</w:t>
      </w:r>
      <w:r>
        <w:rPr>
          <w:rFonts w:hint="eastAsia"/>
          <w:lang w:val="en-US" w:eastAsia="zh-CN"/>
        </w:rPr>
        <w:t>标识</w:t>
      </w:r>
      <w:r>
        <w:rPr>
          <w:rFonts w:hint="eastAsia"/>
          <w:lang w:val="en-US"/>
        </w:rPr>
        <w:t>&amp;passed=true&amp;lang=zh-CN</w:t>
      </w:r>
      <w:r>
        <w:t>if (url.startsWith("</w:t>
      </w:r>
      <w:r>
        <w:rPr>
          <w:color w:val="F75952" w:themeColor="accent1"/>
          <w14:textFill>
            <w14:solidFill>
              <w14:schemeClr w14:val="accent1"/>
            </w14:solidFill>
          </w14:textFill>
        </w:rPr>
        <w:t>esign://app/realBack</w:t>
      </w:r>
      <w:r>
        <w:t>")) {</w:t>
      </w:r>
    </w:p>
    <w:p w14:paraId="089FE93F">
      <w:pPr>
        <w:bidi w:val="0"/>
        <w:rPr>
          <w:rFonts w:hint="eastAsia"/>
        </w:rPr>
      </w:pPr>
      <w:r>
        <w:rPr>
          <w:rFonts w:hint="eastAsia"/>
        </w:rPr>
        <w:t xml:space="preserve">            //实名结果</w:t>
      </w:r>
    </w:p>
    <w:p w14:paraId="5D0EFAF2">
      <w:pPr>
        <w:bidi w:val="0"/>
        <w:rPr>
          <w:rFonts w:hint="eastAsia"/>
        </w:rPr>
      </w:pPr>
      <w:r>
        <w:rPr>
          <w:rFonts w:hint="eastAsia"/>
        </w:rPr>
        <w:t xml:space="preserve">            val status = uri.getBooleanQueryParameter("status", false)</w:t>
      </w:r>
    </w:p>
    <w:p w14:paraId="7EE94F55">
      <w:pPr>
        <w:bidi w:val="0"/>
        <w:rPr>
          <w:rFonts w:hint="eastAsia"/>
        </w:rPr>
      </w:pPr>
      <w:r>
        <w:rPr>
          <w:rFonts w:hint="eastAsia"/>
        </w:rPr>
        <w:t xml:space="preserve">            if (status) {</w:t>
      </w:r>
    </w:p>
    <w:p w14:paraId="648DB446">
      <w:pPr>
        <w:bidi w:val="0"/>
        <w:rPr>
          <w:rFonts w:hint="eastAsia"/>
        </w:rPr>
      </w:pPr>
      <w:r>
        <w:rPr>
          <w:rFonts w:hint="eastAsia"/>
        </w:rPr>
        <w:t xml:space="preserve">                //认证成功返回</w:t>
      </w:r>
    </w:p>
    <w:p w14:paraId="784FF40B">
      <w:pPr>
        <w:bidi w:val="0"/>
        <w:rPr>
          <w:rFonts w:hint="eastAsia"/>
        </w:rPr>
      </w:pPr>
      <w:r>
        <w:rPr>
          <w:rFonts w:hint="eastAsia"/>
        </w:rPr>
        <w:t xml:space="preserve">                Toast.makeText(this@H5Activity, "认证成功", Toast.LENGTH_LONG).show()</w:t>
      </w:r>
    </w:p>
    <w:p w14:paraId="235E7671">
      <w:pPr>
        <w:bidi w:val="0"/>
        <w:rPr>
          <w:rFonts w:hint="eastAsia"/>
        </w:rPr>
      </w:pPr>
      <w:r>
        <w:rPr>
          <w:rFonts w:hint="eastAsia"/>
        </w:rPr>
        <w:t xml:space="preserve">                finish()</w:t>
      </w:r>
    </w:p>
    <w:p w14:paraId="572EA721"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 w14:paraId="75A5B791">
      <w:pPr>
        <w:bidi w:val="0"/>
      </w:pPr>
      <w:r>
        <w:rPr>
          <w:rFonts w:hint="default"/>
          <w:lang w:val="en-US" w:eastAsia="zh-CN"/>
        </w:rPr>
        <w:t>}</w:t>
      </w:r>
    </w:p>
    <w:p w14:paraId="398FE3DE">
      <w:r>
        <w:rPr>
          <w:rFonts w:hint="eastAsia"/>
        </w:rPr>
        <w:t xml:space="preserve">           </w:t>
      </w:r>
    </w:p>
    <w:p w14:paraId="6C9B69D9">
      <w:pPr>
        <w:pStyle w:val="3"/>
      </w:pPr>
      <w:bookmarkStart w:id="43" w:name="_Toc28869236"/>
      <w:bookmarkStart w:id="44" w:name="_Toc755386149_WPSOffice_Level2"/>
      <w:bookmarkStart w:id="45" w:name="_Toc7472"/>
      <w:r>
        <w:rPr>
          <w:rFonts w:hint="eastAsia"/>
          <w:b w:val="0"/>
          <w:sz w:val="32"/>
          <w:szCs w:val="32"/>
        </w:rPr>
        <w:t>2.2 意愿签署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43"/>
      <w:bookmarkEnd w:id="44"/>
      <w:bookmarkEnd w:id="45"/>
    </w:p>
    <w:p w14:paraId="4725B3FD">
      <w:pPr>
        <w:pStyle w:val="5"/>
        <w:bidi w:val="0"/>
        <w:outlineLvl w:val="2"/>
      </w:pPr>
      <w:bookmarkStart w:id="46" w:name="_Toc501317620_WPSOffice_Level3"/>
      <w:bookmarkStart w:id="47" w:name="_Toc27608"/>
      <w:bookmarkStart w:id="48" w:name="_Toc28869238"/>
      <w:r>
        <w:rPr>
          <w:rFonts w:hint="eastAsia"/>
        </w:rPr>
        <w:t>2.2.1</w:t>
      </w:r>
      <w:r>
        <w:rPr>
          <w:rFonts w:hint="eastAsia"/>
          <w:lang w:val="en-US" w:eastAsia="zh-Hans"/>
        </w:rPr>
        <w:t>后端发起签署并</w:t>
      </w:r>
      <w:r>
        <w:rPr>
          <w:rFonts w:hint="eastAsia"/>
        </w:rPr>
        <w:t>获取签署地址url</w:t>
      </w:r>
      <w:bookmarkEnd w:id="46"/>
      <w:bookmarkEnd w:id="47"/>
      <w:bookmarkEnd w:id="48"/>
    </w:p>
    <w:p w14:paraId="668EB284">
      <w:pPr>
        <w:keepNext w:val="0"/>
        <w:keepLines w:val="0"/>
        <w:widowControl/>
        <w:numPr>
          <w:ilvl w:val="0"/>
          <w:numId w:val="5"/>
        </w:numPr>
        <w:suppressLineNumbers w:val="0"/>
        <w:jc w:val="left"/>
        <w:rPr>
          <w:rFonts w:hint="eastAsia"/>
        </w:rPr>
      </w:pP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/api/v2/signflows/createFlowOneStep或/v1/signflows</w:t>
      </w:r>
    </w:p>
    <w:p w14:paraId="53B512FC">
      <w:pPr>
        <w:keepNext w:val="0"/>
        <w:keepLines w:val="0"/>
        <w:widowControl/>
        <w:numPr>
          <w:numId w:val="0"/>
        </w:numPr>
        <w:suppressLineNumbers w:val="0"/>
        <w:jc w:val="left"/>
        <w:rPr>
          <w:rFonts w:hint="eastAsia"/>
        </w:rPr>
      </w:pPr>
      <w:r>
        <w:rPr>
          <w:rFonts w:hint="eastAsia"/>
        </w:rPr>
        <w:t>请求入参：</w:t>
      </w:r>
    </w:p>
    <w:p w14:paraId="1A5A67C2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/>
          <w:lang w:val="en-US" w:eastAsia="zh-CN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6393DE45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</w:p>
    <w:p w14:paraId="51BCD727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 w14:paraId="62342B2F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4DE1A809">
      <w:pPr>
        <w:keepNext w:val="0"/>
        <w:keepLines w:val="0"/>
        <w:widowControl/>
        <w:numPr>
          <w:ilvl w:val="0"/>
          <w:numId w:val="5"/>
        </w:numPr>
        <w:suppressLineNumbers w:val="0"/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/v1/signflows/{flowId}/executeUrl</w:t>
      </w:r>
    </w:p>
    <w:p w14:paraId="385934D6">
      <w:pPr>
        <w:keepNext w:val="0"/>
        <w:keepLines w:val="0"/>
        <w:widowControl/>
        <w:numPr>
          <w:numId w:val="0"/>
        </w:numPr>
        <w:suppressLineNumbers w:val="0"/>
        <w:ind w:leftChars="0"/>
        <w:jc w:val="left"/>
      </w:pPr>
      <w:r>
        <w:rPr>
          <w:rFonts w:hint="eastAsia"/>
        </w:rPr>
        <w:t>请求入参：</w:t>
      </w:r>
    </w:p>
    <w:p w14:paraId="257D6875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4B2D4393">
      <w:pPr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 w14:paraId="098AAAD8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 w14:paraId="520613C3"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</w:rPr>
        <w:t>备注：</w:t>
      </w:r>
      <w:r>
        <w:rPr>
          <w:rFonts w:hint="eastAsia"/>
          <w:color w:val="FF0000"/>
          <w:lang w:val="en-US" w:eastAsia="zh-Hans"/>
        </w:rPr>
        <w:t>a</w:t>
      </w:r>
      <w:r>
        <w:rPr>
          <w:rFonts w:hint="eastAsia"/>
          <w:color w:val="FF0000"/>
        </w:rPr>
        <w:t>ppScheme字段决定是否能从支付宝跳回的App，必须传</w:t>
      </w:r>
      <w:r>
        <w:rPr>
          <w:rFonts w:hint="eastAsia"/>
          <w:color w:val="FF0000"/>
          <w:lang w:val="en-US" w:eastAsia="zh-CN"/>
        </w:rPr>
        <w:tab/>
      </w:r>
    </w:p>
    <w:p w14:paraId="3ACE1215">
      <w:pPr>
        <w:pStyle w:val="5"/>
        <w:bidi w:val="0"/>
        <w:outlineLvl w:val="2"/>
      </w:pPr>
      <w:bookmarkStart w:id="49" w:name="_Toc28869239"/>
      <w:bookmarkStart w:id="50" w:name="_Toc1066892159_WPSOffice_Level3"/>
      <w:bookmarkStart w:id="51" w:name="_Toc28554"/>
      <w:r>
        <w:rPr>
          <w:rFonts w:hint="eastAsia"/>
        </w:rPr>
        <w:t>2.2.2对接方APP</w:t>
      </w:r>
      <w:r>
        <w:t xml:space="preserve"> </w:t>
      </w:r>
      <w:r>
        <w:rPr>
          <w:rFonts w:hint="eastAsia"/>
        </w:rPr>
        <w:t>webview</w:t>
      </w:r>
      <w:r>
        <w:t xml:space="preserve"> </w:t>
      </w:r>
      <w:r>
        <w:rPr>
          <w:rFonts w:hint="eastAsia"/>
        </w:rPr>
        <w:t>加载签署url</w:t>
      </w:r>
      <w:bookmarkEnd w:id="49"/>
      <w:bookmarkEnd w:id="50"/>
      <w:bookmarkEnd w:id="51"/>
    </w:p>
    <w:p w14:paraId="0CE6BBD4">
      <w:pPr>
        <w:pStyle w:val="5"/>
        <w:bidi w:val="0"/>
        <w:outlineLvl w:val="2"/>
      </w:pPr>
      <w:bookmarkStart w:id="52" w:name="_Toc1915547510_WPSOffice_Level3"/>
      <w:bookmarkStart w:id="53" w:name="_Toc1699"/>
      <w:bookmarkStart w:id="54" w:name="_Toc28869240"/>
      <w:r>
        <w:rPr>
          <w:rFonts w:hint="eastAsia"/>
        </w:rPr>
        <w:t>2.2.3加载url后显示签署页面 选择印章和提交</w:t>
      </w:r>
      <w:bookmarkEnd w:id="52"/>
      <w:bookmarkEnd w:id="53"/>
      <w:bookmarkEnd w:id="54"/>
    </w:p>
    <w:p w14:paraId="584D18F5">
      <w:pPr>
        <w:pStyle w:val="5"/>
        <w:bidi w:val="0"/>
        <w:outlineLvl w:val="2"/>
      </w:pPr>
      <w:bookmarkStart w:id="55" w:name="_Toc28869241"/>
      <w:bookmarkStart w:id="56" w:name="_Toc1679648393_WPSOffice_Level3"/>
      <w:bookmarkStart w:id="57" w:name="_Toc18233"/>
      <w:r>
        <w:rPr>
          <w:rFonts w:hint="eastAsia"/>
        </w:rPr>
        <w:t>2.2.4点击提交后会出现意愿认证界面，选择</w:t>
      </w:r>
      <w:r>
        <w:rPr>
          <w:rFonts w:hint="eastAsia"/>
          <w:lang w:val="en-US" w:eastAsia="zh-Hans"/>
        </w:rPr>
        <w:t>支付宝</w:t>
      </w:r>
      <w:r>
        <w:rPr>
          <w:rFonts w:hint="eastAsia"/>
        </w:rPr>
        <w:t>刷脸方式</w:t>
      </w:r>
      <w:bookmarkEnd w:id="55"/>
      <w:bookmarkEnd w:id="56"/>
      <w:bookmarkEnd w:id="57"/>
    </w:p>
    <w:p w14:paraId="727095D2">
      <w:pPr>
        <w:pStyle w:val="5"/>
        <w:bidi w:val="0"/>
        <w:outlineLvl w:val="2"/>
      </w:pPr>
      <w:bookmarkStart w:id="58" w:name="_Toc28297"/>
      <w:bookmarkStart w:id="59" w:name="_Toc1178001336_WPSOffice_Level3"/>
      <w:bookmarkStart w:id="60" w:name="_Toc28869242"/>
      <w:r>
        <w:rPr>
          <w:rFonts w:hint="eastAsia"/>
        </w:rPr>
        <w:t>2.2.5点击支付宝进行意愿认证</w:t>
      </w:r>
      <w:r>
        <w:rPr>
          <w:rFonts w:hint="default"/>
        </w:rPr>
        <w:t>，</w:t>
      </w:r>
      <w:r>
        <w:rPr>
          <w:rFonts w:hint="eastAsia"/>
        </w:rPr>
        <w:t>从支付宝回调到app</w:t>
      </w:r>
      <w:bookmarkEnd w:id="58"/>
      <w:bookmarkEnd w:id="59"/>
      <w:bookmarkEnd w:id="60"/>
    </w:p>
    <w:p w14:paraId="0D27305D">
      <w:pPr>
        <w:bidi w:val="0"/>
        <w:rPr>
          <w:rFonts w:hint="default"/>
          <w:lang w:val="en-US" w:eastAsia="zh-CN"/>
        </w:rPr>
      </w:pPr>
      <w:r>
        <w:rPr>
          <w:rFonts w:hint="eastAsia" w:ascii="Menlo" w:hAnsi="Menlo" w:eastAsia="Menlo" w:cs="Menlo"/>
          <w:b w:val="0"/>
          <w:color w:val="5F5F5F" w:themeColor="text2" w:themeTint="BF"/>
          <w:kern w:val="0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a</w:t>
      </w:r>
      <w:r>
        <w:rPr>
          <w:rFonts w:hint="eastAsia"/>
          <w:lang w:val="en-US" w:eastAsia="zh-CN"/>
        </w:rPr>
        <w:t>pp通过拦截webview加载的地址进行相关处理：</w:t>
      </w:r>
    </w:p>
    <w:p w14:paraId="39672A7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 RealnameHeiper类中</w:t>
      </w:r>
      <w:r>
        <w:rPr>
          <w:rFonts w:hint="eastAsia"/>
          <w:lang w:val="en-US" w:eastAsia="zh-CN"/>
        </w:rPr>
        <w:t>url的scheme如果是alipays是要跳到支付宝进行认证</w:t>
      </w:r>
      <w:r>
        <w:rPr>
          <w:rFonts w:hint="default"/>
          <w:lang w:eastAsia="zh-CN"/>
        </w:rPr>
        <w:t>；</w:t>
      </w:r>
    </w:p>
    <w:p w14:paraId="759076D3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从支付宝认证结束后通过onNewIntent的processExtraData方法进行处理</w:t>
      </w:r>
      <w:r>
        <w:rPr>
          <w:rFonts w:hint="default"/>
          <w:lang w:eastAsia="zh-CN"/>
        </w:rPr>
        <w:t>；</w:t>
      </w:r>
    </w:p>
    <w:p w14:paraId="03036F16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从返回的uri里获取callback对应的地址进行加载</w:t>
      </w:r>
      <w:r>
        <w:rPr>
          <w:rFonts w:hint="default"/>
          <w:lang w:eastAsia="zh-CN"/>
        </w:rPr>
        <w:t>，</w:t>
      </w:r>
      <w:r>
        <w:rPr>
          <w:rFonts w:hint="eastAsia"/>
          <w:lang w:val="en-US" w:eastAsia="zh-CN"/>
        </w:rPr>
        <w:t>然后拦截到url的scheme是</w:t>
      </w:r>
      <w:r>
        <w:rPr>
          <w:rFonts w:hint="default"/>
          <w:lang w:val="en-US" w:eastAsia="zh-CN"/>
        </w:rPr>
        <w:t>esign://demo/signBack</w:t>
      </w:r>
      <w:r>
        <w:rPr>
          <w:rFonts w:hint="eastAsia"/>
          <w:lang w:val="en-US" w:eastAsia="zh-Hans"/>
        </w:rPr>
        <w:t>开头</w:t>
      </w:r>
      <w:r>
        <w:rPr>
          <w:rFonts w:hint="eastAsia"/>
          <w:lang w:val="en-US" w:eastAsia="zh-CN"/>
        </w:rPr>
        <w:t>的时候通过</w:t>
      </w:r>
      <w:r>
        <w:rPr>
          <w:rFonts w:hint="default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tsignCode</w:t>
      </w:r>
      <w:r>
        <w:rPr>
          <w:rFonts w:hint="eastAsia"/>
          <w:lang w:val="en-US" w:eastAsia="zh-CN"/>
        </w:rPr>
        <w:t>来获取</w:t>
      </w:r>
      <w:r>
        <w:rPr>
          <w:rFonts w:hint="eastAsia"/>
          <w:lang w:val="en-US" w:eastAsia="zh-Hans"/>
        </w:rPr>
        <w:t>签署</w:t>
      </w:r>
      <w:r>
        <w:rPr>
          <w:rFonts w:hint="eastAsia"/>
          <w:lang w:val="en-US" w:eastAsia="zh-CN"/>
        </w:rPr>
        <w:t>结果</w:t>
      </w:r>
    </w:p>
    <w:p w14:paraId="218BA18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if (url.startsWith(“esign://demo/signBack”)) {</w:t>
      </w:r>
    </w:p>
    <w:p w14:paraId="3784C9D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//esign://demo/signBack?tsignType=SIGN&amp;tsignCode=0&amp;tsignDes=%E7%AD%BE%E7%BD%B2%E6%88%90%E5%8A%9F  </w:t>
      </w:r>
    </w:p>
    <w:p w14:paraId="1ADC0942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if (url.contains("</w:t>
      </w:r>
      <w:r>
        <w:rPr>
          <w:rFonts w:hint="default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tsignCode</w:t>
      </w:r>
      <w:r>
        <w:rPr>
          <w:rFonts w:hint="default"/>
          <w:lang w:val="en-US" w:eastAsia="zh-CN"/>
        </w:rPr>
        <w:t>")){</w:t>
      </w:r>
    </w:p>
    <w:p w14:paraId="0A2659E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var tsignCode = uri.getQueryParameter("tsignCode")</w:t>
      </w:r>
    </w:p>
    <w:p w14:paraId="4E8B67A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tsignCode = if ("0" == tsignCode) {</w:t>
      </w:r>
    </w:p>
    <w:p w14:paraId="704D1C5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"签署成功"</w:t>
      </w:r>
    </w:p>
    <w:p w14:paraId="062C774C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} else {</w:t>
      </w:r>
    </w:p>
    <w:p w14:paraId="34488FE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"签署失败"</w:t>
      </w:r>
    </w:p>
    <w:p w14:paraId="5445B927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}</w:t>
      </w:r>
    </w:p>
    <w:p w14:paraId="0A93F64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Toast.makeText(this@H5Activity, "签署结果： $tsignCode", Toast.LENGTH_LONG).show()</w:t>
      </w:r>
    </w:p>
    <w:p w14:paraId="635DC97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}</w:t>
      </w:r>
    </w:p>
    <w:p w14:paraId="713EA24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7E8FF2D3">
      <w:pPr>
        <w:rPr>
          <w:lang w:val="en-US"/>
        </w:rPr>
      </w:pPr>
    </w:p>
    <w:p w14:paraId="6D0DBB30">
      <w:pPr>
        <w:pStyle w:val="3"/>
        <w:rPr>
          <w:rFonts w:hint="eastAsia"/>
          <w:b w:val="0"/>
          <w:sz w:val="32"/>
          <w:szCs w:val="32"/>
        </w:rPr>
      </w:pPr>
      <w:bookmarkStart w:id="61" w:name="_Toc3407"/>
      <w:bookmarkStart w:id="62" w:name="_Toc28869243"/>
      <w:bookmarkStart w:id="63" w:name="_Toc1999168826_WPSOffice_Level2"/>
      <w:r>
        <w:rPr>
          <w:rFonts w:hint="eastAsia"/>
          <w:b w:val="0"/>
          <w:sz w:val="32"/>
          <w:szCs w:val="32"/>
        </w:rPr>
        <w:t>2.3 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（腾讯</w:t>
      </w:r>
      <w:r>
        <w:rPr>
          <w:rFonts w:hint="eastAsia"/>
          <w:b w:val="0"/>
          <w:sz w:val="32"/>
          <w:szCs w:val="32"/>
          <w:lang w:val="en-US" w:eastAsia="zh-CN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61"/>
      <w:bookmarkEnd w:id="62"/>
      <w:bookmarkEnd w:id="63"/>
    </w:p>
    <w:p w14:paraId="3E6A76CB">
      <w:pPr>
        <w:pStyle w:val="3"/>
        <w:outlineLvl w:val="9"/>
        <w:rPr>
          <w:rFonts w:hint="eastAsia"/>
          <w:b w:val="0"/>
        </w:rPr>
      </w:pPr>
    </w:p>
    <w:p w14:paraId="56542CA1">
      <w:pPr>
        <w:bidi w:val="0"/>
        <w:rPr>
          <w:rFonts w:hint="eastAsia"/>
          <w:lang w:val="en-US" w:eastAsia="zh-CN"/>
        </w:rPr>
      </w:pPr>
      <w:r>
        <w:rPr>
          <w:rFonts w:hint="eastAsia"/>
        </w:rPr>
        <w:t>由于腾讯云刷脸方式是纯H5的方式进行的，其中包括调用摄像头、上传视频文件等，所以需要添加</w:t>
      </w:r>
      <w:r>
        <w:t>WBH5FaceVerifySDK</w:t>
      </w:r>
      <w:r>
        <w:rPr>
          <w:rFonts w:hint="eastAsia"/>
        </w:rPr>
        <w:t>类和在webview里调用以下代码设置兼容性。另外需要存储和摄像头权限，需要在</w:t>
      </w:r>
      <w:r>
        <w:t>AndroidManifest</w:t>
      </w:r>
      <w:r>
        <w:rPr>
          <w:rFonts w:hint="eastAsia"/>
        </w:rPr>
        <w:t>里声明对应的权限，并在使用</w:t>
      </w:r>
      <w:r>
        <w:t>时</w:t>
      </w:r>
      <w:r>
        <w:rPr>
          <w:rFonts w:hint="eastAsia"/>
        </w:rPr>
        <w:t>进行判断，具体参照demo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需要的权限</w:t>
      </w:r>
    </w:p>
    <w:p w14:paraId="2B8E89D2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&lt;uses-permission android:name="android.permission.CAMERA" /&gt;</w:t>
      </w:r>
    </w:p>
    <w:p w14:paraId="43F632D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&lt;uses-permission android:name="android.permission.INTERNET" /&gt;</w:t>
      </w:r>
    </w:p>
    <w:p w14:paraId="7EE6F39B">
      <w:pPr>
        <w:pStyle w:val="5"/>
        <w:bidi w:val="0"/>
        <w:outlineLvl w:val="2"/>
        <w:rPr>
          <w:rFonts w:hint="eastAsia"/>
          <w:lang w:val="en-US" w:eastAsia="zh-CN"/>
        </w:rPr>
      </w:pPr>
      <w:bookmarkStart w:id="64" w:name="_Toc17163"/>
      <w:r>
        <w:rPr>
          <w:rFonts w:hint="eastAsia"/>
          <w:lang w:val="en-GB" w:eastAsia="zh-CN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  <w:lang w:val="en-GB" w:eastAsia="zh-CN"/>
        </w:rPr>
        <w:t>.</w:t>
      </w:r>
      <w:r>
        <w:rPr>
          <w:rFonts w:hint="default"/>
          <w:lang w:val="en-US" w:eastAsia="zh-CN"/>
        </w:rPr>
        <w:t>1</w:t>
      </w:r>
      <w:r>
        <w:rPr>
          <w:rFonts w:hint="eastAsia"/>
          <w:lang w:val="en-US" w:eastAsia="zh-CN"/>
        </w:rPr>
        <w:t xml:space="preserve"> 设置动态申请权限：</w:t>
      </w:r>
      <w:bookmarkEnd w:id="64"/>
    </w:p>
    <w:p w14:paraId="570D7597">
      <w:pPr>
        <w:bidi w:val="0"/>
      </w:pPr>
      <w:r>
        <w:rPr>
          <w:lang w:val="en-US" w:eastAsia="zh-CN"/>
        </w:rPr>
        <w:t>如果第三方编译的 targetSdkVersion &gt;= 23，则需要动态申请权限。</w:t>
      </w:r>
    </w:p>
    <w:p w14:paraId="6FAC4C55">
      <w:pPr>
        <w:bidi w:val="0"/>
      </w:pPr>
      <w:r>
        <w:rPr>
          <w:lang w:val="en-US" w:eastAsia="zh-CN"/>
        </w:rPr>
        <w:t>如果第三方编译的 targetSdkVersion &lt; 23，则不需要动态申请权限。</w:t>
      </w:r>
    </w:p>
    <w:p w14:paraId="7838D409">
      <w:pPr>
        <w:bidi w:val="0"/>
      </w:pPr>
      <w:r>
        <w:rPr>
          <w:lang w:val="en-US" w:eastAsia="zh-CN"/>
        </w:rPr>
        <w:t>权限代码申请处理逻辑，demo 仅供参考，可根据自身业务需求自行处理。</w:t>
      </w:r>
    </w:p>
    <w:p w14:paraId="20813135">
      <w:pPr>
        <w:bidi w:val="0"/>
      </w:pPr>
      <w:r>
        <w:rPr>
          <w:lang w:val="en-US" w:eastAsia="zh-CN"/>
        </w:rPr>
        <w:t>一定要在动态权限申请成功后，才能去调用 enterOldModeFaceVerify() 录制模式或enterTrtcFaceVerify() trtc 模式体验 h5 刷脸功能。</w:t>
      </w:r>
    </w:p>
    <w:p w14:paraId="7A578307">
      <w:pPr>
        <w:pStyle w:val="5"/>
        <w:bidi w:val="0"/>
        <w:outlineLvl w:val="2"/>
        <w:rPr>
          <w:lang w:val="en-US" w:eastAsia="zh-CN"/>
        </w:rPr>
      </w:pPr>
      <w:bookmarkStart w:id="65" w:name="_Toc15134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 设置</w:t>
      </w:r>
      <w:r>
        <w:rPr>
          <w:lang w:val="en-US" w:eastAsia="zh-CN"/>
        </w:rPr>
        <w:t>WebSettings</w:t>
      </w:r>
      <w:bookmarkEnd w:id="65"/>
      <w:r>
        <w:rPr>
          <w:lang w:val="en-US" w:eastAsia="zh-CN"/>
        </w:rPr>
        <w:t xml:space="preserve"> </w:t>
      </w:r>
    </w:p>
    <w:p w14:paraId="150D392A">
      <w:pPr>
        <w:bidi w:val="0"/>
      </w:pPr>
      <w:r>
        <w:rPr>
          <w:lang w:val="en-US" w:eastAsia="zh-CN"/>
        </w:rPr>
        <w:t>调用 WebView.loadUrl(String url) 前一行添加如下代码设置 WebSettings。</w:t>
      </w:r>
    </w:p>
    <w:p w14:paraId="4F44016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 w14:paraId="57D1132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* 对 WebSettings 进行设置：添加 ua 字段上送kyc/h5face;kyc/2.0</w:t>
      </w:r>
    </w:p>
    <w:p w14:paraId="3366562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*/</w:t>
      </w:r>
    </w:p>
    <w:p w14:paraId="7239C56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webSetting.setUserAgentString(ua + ";kyc/h5face;kyc/2.0");//设置ua包含;kyc/h5face;kyc/2.0 </w:t>
      </w:r>
    </w:p>
    <w:p w14:paraId="1A381A77">
      <w:pPr>
        <w:pStyle w:val="5"/>
        <w:bidi w:val="0"/>
        <w:outlineLvl w:val="2"/>
        <w:rPr>
          <w:lang w:val="en-US" w:eastAsia="zh-CN"/>
        </w:rPr>
      </w:pPr>
      <w:bookmarkStart w:id="66" w:name="_Toc22715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default"/>
          <w:lang w:val="en-US"/>
        </w:rPr>
        <w:t>3</w:t>
      </w:r>
      <w:r>
        <w:rPr>
          <w:rFonts w:hint="eastAsia"/>
          <w:lang w:val="en-US" w:eastAsia="zh-CN"/>
        </w:rPr>
        <w:t xml:space="preserve"> </w:t>
      </w:r>
      <w:r>
        <w:rPr>
          <w:lang w:val="en-US" w:eastAsia="zh-CN"/>
        </w:rPr>
        <w:t>重写 WebChromeClient</w:t>
      </w:r>
      <w:bookmarkEnd w:id="66"/>
      <w:r>
        <w:rPr>
          <w:lang w:val="en-US" w:eastAsia="zh-CN"/>
        </w:rPr>
        <w:t xml:space="preserve"> </w:t>
      </w:r>
    </w:p>
    <w:p w14:paraId="671EABC0">
      <w:pPr>
        <w:bidi w:val="0"/>
        <w:rPr>
          <w:rFonts w:hint="eastAsia"/>
        </w:rPr>
      </w:pPr>
      <w:r>
        <w:rPr>
          <w:lang w:val="en-US" w:eastAsia="zh-CN"/>
        </w:rPr>
        <w:t>调用 WebView.loadUrl(String url) 前，WebView 必须调用 setWebChromeClient(WebChromeClient webChromeClient)，并重写 WebChromeClient 的如下5个函数：</w:t>
      </w:r>
    </w:p>
    <w:p w14:paraId="2258E97F">
      <w:pPr>
        <w:bidi w:val="0"/>
        <w:rPr>
          <w:rFonts w:hint="eastAsia"/>
        </w:rPr>
      </w:pPr>
      <w:r>
        <w:rPr>
          <w:rFonts w:hint="eastAsia"/>
        </w:rPr>
        <w:t>/**</w:t>
      </w:r>
    </w:p>
    <w:p w14:paraId="1E1675C3">
      <w:pPr>
        <w:bidi w:val="0"/>
        <w:rPr>
          <w:rFonts w:hint="eastAsia"/>
        </w:rPr>
      </w:pPr>
      <w:r>
        <w:rPr>
          <w:rFonts w:hint="eastAsia"/>
        </w:rPr>
        <w:t xml:space="preserve">     *TRTC 刷脸模式配置，这里负责处理来自H5页面发出的相机权限申请</w:t>
      </w:r>
    </w:p>
    <w:p w14:paraId="7EE26F7E">
      <w:pPr>
        <w:bidi w:val="0"/>
        <w:rPr>
          <w:rFonts w:hint="eastAsia"/>
        </w:rPr>
      </w:pPr>
      <w:r>
        <w:rPr>
          <w:rFonts w:hint="eastAsia"/>
        </w:rPr>
        <w:t>先申请终端的相机权限，再授权h5的trtc刷脸请求</w:t>
      </w:r>
    </w:p>
    <w:p w14:paraId="1CF2426D">
      <w:pPr>
        <w:bidi w:val="0"/>
        <w:rPr>
          <w:rFonts w:hint="eastAsia"/>
        </w:rPr>
      </w:pPr>
      <w:r>
        <w:rPr>
          <w:rFonts w:hint="eastAsia"/>
        </w:rPr>
        <w:t xml:space="preserve">     * @param request 来自H5页面的权限请求</w:t>
      </w:r>
    </w:p>
    <w:p w14:paraId="17792340">
      <w:pPr>
        <w:bidi w:val="0"/>
        <w:rPr>
          <w:rFonts w:hint="eastAsia"/>
        </w:rPr>
      </w:pPr>
      <w:r>
        <w:rPr>
          <w:rFonts w:hint="eastAsia"/>
        </w:rPr>
        <w:t xml:space="preserve">     */</w:t>
      </w:r>
    </w:p>
    <w:p w14:paraId="26C42C9A">
      <w:pPr>
        <w:bidi w:val="0"/>
        <w:rPr>
          <w:rFonts w:hint="eastAsia"/>
        </w:rPr>
      </w:pPr>
      <w:r>
        <w:rPr>
          <w:rFonts w:hint="eastAsia"/>
        </w:rPr>
        <w:t xml:space="preserve">    @Override</w:t>
      </w:r>
    </w:p>
    <w:p w14:paraId="0D19A19A">
      <w:pPr>
        <w:bidi w:val="0"/>
        <w:rPr>
          <w:rFonts w:hint="eastAsia"/>
        </w:rPr>
      </w:pPr>
      <w:r>
        <w:rPr>
          <w:rFonts w:hint="eastAsia"/>
        </w:rPr>
        <w:t xml:space="preserve">    public void 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</w:rPr>
        <w:t>(PermissionRequest request) {</w:t>
      </w:r>
    </w:p>
    <w:p w14:paraId="1C44B978">
      <w:pPr>
        <w:bidi w:val="0"/>
        <w:rPr>
          <w:rFonts w:hint="eastAsia"/>
        </w:rPr>
      </w:pPr>
      <w:r>
        <w:rPr>
          <w:rFonts w:hint="eastAsia"/>
        </w:rPr>
        <w:t xml:space="preserve">       if (request!=null&amp;&amp;request.getOrigin()!=null&amp;&amp;WBH5FaceVerifySDK.getInstance().isTencentH5FaceVerify(request.getOrigin().toString())){  //判断是腾讯h5刷脸的域名</w:t>
      </w:r>
    </w:p>
    <w:p w14:paraId="25902E9A">
      <w:pPr>
        <w:bidi w:val="0"/>
        <w:rPr>
          <w:rFonts w:hint="eastAsia"/>
        </w:rPr>
      </w:pPr>
      <w:r>
        <w:rPr>
          <w:rFonts w:hint="eastAsia"/>
        </w:rPr>
        <w:t xml:space="preserve">            Log.d(TAG,"onPermissionRequest 收到腾讯h5刷脸页面的相机授权");</w:t>
      </w:r>
    </w:p>
    <w:p w14:paraId="28AC0256">
      <w:pPr>
        <w:bidi w:val="0"/>
        <w:rPr>
          <w:rFonts w:hint="eastAsia"/>
        </w:rPr>
      </w:pPr>
      <w:r>
        <w:rPr>
          <w:rFonts w:hint="eastAsia"/>
        </w:rPr>
        <w:t xml:space="preserve">            this.request=request;</w:t>
      </w:r>
    </w:p>
    <w:p w14:paraId="4097E719"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 </w:t>
      </w:r>
    </w:p>
    <w:p w14:paraId="0E3C3D16">
      <w:pPr>
        <w:bidi w:val="0"/>
        <w:rPr>
          <w:rFonts w:hint="eastAsia"/>
        </w:rPr>
      </w:pPr>
      <w:r>
        <w:rPr>
          <w:rFonts w:hint="eastAsia"/>
        </w:rPr>
        <w:t>//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申请终端的相机权限，trtc模式一定需要申请相机权限</w:t>
      </w:r>
      <w:r>
        <w:rPr>
          <w:rFonts w:hint="eastAsia"/>
        </w:rPr>
        <w:t>。申请权限的代码demo仅供参考，可根据自身业务定制</w:t>
      </w:r>
    </w:p>
    <w:p w14:paraId="4CA45C50"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activity.requestCameraPermission(true,false);</w:t>
      </w:r>
    </w:p>
    <w:p w14:paraId="685F155A"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 w14:paraId="17B73AF8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1CB566A5"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 w14:paraId="0962325E">
      <w:pPr>
        <w:bidi w:val="0"/>
        <w:rPr>
          <w:rFonts w:hint="eastAsia"/>
        </w:rPr>
      </w:pPr>
    </w:p>
    <w:p w14:paraId="0847F839">
      <w:pPr>
        <w:bidi w:val="0"/>
        <w:rPr>
          <w:rFonts w:hint="eastAsia"/>
        </w:rPr>
      </w:pPr>
      <w:r>
        <w:rPr>
          <w:rFonts w:hint="eastAsia"/>
        </w:rPr>
        <w:t xml:space="preserve">    /**</w:t>
      </w:r>
    </w:p>
    <w:p w14:paraId="2583EB76">
      <w:pPr>
        <w:bidi w:val="0"/>
        <w:rPr>
          <w:rFonts w:hint="eastAsia"/>
        </w:rPr>
      </w:pPr>
      <w:r>
        <w:rPr>
          <w:rFonts w:hint="eastAsia"/>
        </w:rPr>
        <w:t xml:space="preserve">     * 终端相机权限申请成功后，拉起TRTC刷脸模式进行实时刷脸验证</w:t>
      </w:r>
    </w:p>
    <w:p w14:paraId="6EA74DD4">
      <w:pPr>
        <w:bidi w:val="0"/>
        <w:rPr>
          <w:rFonts w:hint="eastAsia"/>
        </w:rPr>
      </w:pPr>
      <w:r>
        <w:rPr>
          <w:rFonts w:hint="eastAsia"/>
        </w:rPr>
        <w:t xml:space="preserve">     */</w:t>
      </w:r>
    </w:p>
    <w:p w14:paraId="1F5F710B">
      <w:pPr>
        <w:bidi w:val="0"/>
        <w:rPr>
          <w:rFonts w:hint="eastAsia"/>
        </w:rPr>
      </w:pPr>
      <w:r>
        <w:rPr>
          <w:rFonts w:hint="eastAsia"/>
        </w:rPr>
        <w:t xml:space="preserve">    public void enterTrtcFaceVerify(){</w:t>
      </w:r>
    </w:p>
    <w:p w14:paraId="66463AFB">
      <w:pPr>
        <w:bidi w:val="0"/>
        <w:rPr>
          <w:rFonts w:hint="eastAsia"/>
        </w:rPr>
      </w:pPr>
      <w:r>
        <w:rPr>
          <w:rFonts w:hint="eastAsia"/>
        </w:rPr>
        <w:t>if (Build.VERSION.SDK_INT&gt;Build.VERSION_CODES.LOLLIPOP){  // android sdk 21以上</w:t>
      </w:r>
    </w:p>
    <w:p w14:paraId="15EDF61C">
      <w:pPr>
        <w:bidi w:val="0"/>
        <w:rPr>
          <w:rFonts w:hint="eastAsia"/>
        </w:rPr>
      </w:pPr>
      <w:r>
        <w:rPr>
          <w:rFonts w:hint="eastAsia"/>
        </w:rPr>
        <w:t xml:space="preserve">            if (request!=null&amp;&amp;request.getOrigin()!=null){</w:t>
      </w:r>
    </w:p>
    <w:p w14:paraId="1337C943">
      <w:pPr>
        <w:bidi w:val="0"/>
        <w:rPr>
          <w:rFonts w:hint="eastAsia"/>
        </w:rPr>
      </w:pPr>
      <w:r>
        <w:rPr>
          <w:rFonts w:hint="eastAsia"/>
        </w:rPr>
        <w:t xml:space="preserve">               if (WBH5FaceVerifySDK.getInstance().isTencentH5FaceVerify(request.getOrigin().toString())){  //判断是腾讯h5刷脸的域名，如果合作方对授权域名无限制的话，这个if条件判断可以去掉，直接进行授权即可。</w:t>
      </w:r>
    </w:p>
    <w:p w14:paraId="186E0225">
      <w:pPr>
        <w:bidi w:val="0"/>
        <w:rPr>
          <w:rFonts w:hint="eastAsia"/>
        </w:rPr>
      </w:pPr>
      <w:r>
        <w:rPr>
          <w:rFonts w:hint="eastAsia"/>
        </w:rPr>
        <w:t xml:space="preserve">                    //授权</w:t>
      </w:r>
    </w:p>
    <w:p w14:paraId="03ED7462">
      <w:pPr>
        <w:bidi w:val="0"/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eastAsia"/>
        </w:rPr>
        <w:t xml:space="preserve">                   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 xml:space="preserve"> request.grant(request.getResources());</w:t>
      </w:r>
    </w:p>
    <w:p w14:paraId="34223DB4">
      <w:pPr>
        <w:bidi w:val="0"/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 xml:space="preserve">                    request.getOrigin();</w:t>
      </w:r>
    </w:p>
    <w:p w14:paraId="536A66C3">
      <w:pPr>
        <w:bidi w:val="0"/>
        <w:rPr>
          <w:rFonts w:hint="eastAsia"/>
        </w:rPr>
      </w:pPr>
      <w:r>
        <w:rPr>
          <w:rFonts w:hint="eastAsia"/>
        </w:rPr>
        <w:t xml:space="preserve">                }</w:t>
      </w:r>
    </w:p>
    <w:p w14:paraId="2CA71A58">
      <w:pPr>
        <w:bidi w:val="0"/>
        <w:rPr>
          <w:rFonts w:hint="eastAsia"/>
        </w:rPr>
      </w:pPr>
      <w:r>
        <w:rPr>
          <w:rFonts w:hint="eastAsia"/>
        </w:rPr>
        <w:t xml:space="preserve">            }else {</w:t>
      </w:r>
    </w:p>
    <w:p w14:paraId="2E9E41FF">
      <w:pPr>
        <w:bidi w:val="0"/>
        <w:rPr>
          <w:rFonts w:hint="eastAsia"/>
        </w:rPr>
      </w:pPr>
      <w:r>
        <w:rPr>
          <w:rFonts w:hint="eastAsia"/>
        </w:rPr>
        <w:t xml:space="preserve">                if (request==null){</w:t>
      </w:r>
    </w:p>
    <w:p w14:paraId="41549871">
      <w:pPr>
        <w:bidi w:val="0"/>
        <w:rPr>
          <w:rFonts w:hint="eastAsia"/>
        </w:rPr>
      </w:pPr>
      <w:r>
        <w:rPr>
          <w:rFonts w:hint="eastAsia"/>
        </w:rPr>
        <w:t xml:space="preserve">                    Log.d(TAG,"enterTrtcFaceVerify request==null");</w:t>
      </w:r>
    </w:p>
    <w:p w14:paraId="27498E43">
      <w:pPr>
        <w:bidi w:val="0"/>
        <w:rPr>
          <w:rFonts w:hint="eastAsia"/>
        </w:rPr>
      </w:pPr>
      <w:r>
        <w:rPr>
          <w:rFonts w:hint="eastAsia"/>
        </w:rPr>
        <w:t xml:space="preserve">                    if (webView!=null&amp;&amp;webView.canGoBack()){</w:t>
      </w:r>
    </w:p>
    <w:p w14:paraId="26AED4D4">
      <w:pPr>
        <w:bidi w:val="0"/>
        <w:rPr>
          <w:rFonts w:hint="eastAsia"/>
        </w:rPr>
      </w:pPr>
      <w:r>
        <w:rPr>
          <w:rFonts w:hint="eastAsia"/>
        </w:rPr>
        <w:t xml:space="preserve">                        webView.goBack();</w:t>
      </w:r>
    </w:p>
    <w:p w14:paraId="3E0ED38D">
      <w:pPr>
        <w:bidi w:val="0"/>
        <w:rPr>
          <w:rFonts w:hint="eastAsia"/>
        </w:rPr>
      </w:pPr>
      <w:r>
        <w:rPr>
          <w:rFonts w:hint="eastAsia"/>
        </w:rPr>
        <w:t xml:space="preserve">                    }</w:t>
      </w:r>
    </w:p>
    <w:p w14:paraId="4532854E">
      <w:pPr>
        <w:bidi w:val="0"/>
        <w:rPr>
          <w:rFonts w:hint="eastAsia"/>
        </w:rPr>
      </w:pPr>
      <w:r>
        <w:rPr>
          <w:rFonts w:hint="eastAsia"/>
        </w:rPr>
        <w:t xml:space="preserve">                }</w:t>
      </w:r>
    </w:p>
    <w:p w14:paraId="351716B9">
      <w:pPr>
        <w:bidi w:val="0"/>
        <w:rPr>
          <w:rFonts w:hint="eastAsia"/>
        </w:rPr>
      </w:pPr>
      <w:r>
        <w:rPr>
          <w:rFonts w:hint="eastAsia"/>
        </w:rPr>
        <w:t xml:space="preserve">      }</w:t>
      </w:r>
    </w:p>
    <w:p w14:paraId="6A56F53E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35014F95">
      <w:pPr>
        <w:bidi w:val="0"/>
        <w:rPr>
          <w:rFonts w:hint="eastAsia"/>
        </w:rPr>
      </w:pPr>
      <w:r>
        <w:rPr>
          <w:rFonts w:hint="eastAsia"/>
        </w:rPr>
        <w:t xml:space="preserve">     }</w:t>
      </w:r>
    </w:p>
    <w:p w14:paraId="38466ADD">
      <w:pPr>
        <w:bidi w:val="0"/>
        <w:rPr>
          <w:rFonts w:hint="eastAsia"/>
        </w:rPr>
      </w:pPr>
      <w:r>
        <w:rPr>
          <w:rFonts w:hint="eastAsia"/>
        </w:rPr>
        <w:t xml:space="preserve">                </w:t>
      </w:r>
    </w:p>
    <w:p w14:paraId="15E13816">
      <w:pPr>
        <w:bidi w:val="0"/>
        <w:rPr>
          <w:rFonts w:hint="eastAsia"/>
        </w:rPr>
      </w:pPr>
      <w:r>
        <w:rPr>
          <w:rFonts w:hint="eastAsia"/>
        </w:rPr>
        <w:t xml:space="preserve">     // For Android &gt;= 4.1  录制模式中，点击h5页面的【开始录制】按钮后触发的系统方法</w:t>
      </w:r>
    </w:p>
    <w:p w14:paraId="09C2DCA4">
      <w:pPr>
        <w:bidi w:val="0"/>
        <w:rPr>
          <w:rFonts w:hint="eastAsia"/>
        </w:rPr>
      </w:pPr>
      <w:r>
        <w:rPr>
          <w:rFonts w:hint="eastAsia"/>
        </w:rPr>
        <w:t xml:space="preserve">    public void openFileChooser(ValueCallback&lt;Uri&gt; uploadMsg, String acceptType, String capture) {</w:t>
      </w:r>
    </w:p>
    <w:p w14:paraId="790A0F78">
      <w:pPr>
        <w:bidi w:val="0"/>
        <w:rPr>
          <w:rFonts w:hint="eastAsia"/>
        </w:rPr>
      </w:pPr>
      <w:r>
        <w:rPr>
          <w:rFonts w:hint="eastAsia"/>
        </w:rPr>
        <w:t>if (WBH5FaceVerifySDK.getInstance().isTencentH5FaceVerify(null,null,acceptType)){ //判断是腾讯h5刷脸的域名</w:t>
      </w:r>
    </w:p>
    <w:p w14:paraId="1AA9E233">
      <w:pPr>
        <w:bidi w:val="0"/>
        <w:rPr>
          <w:rFonts w:hint="eastAsia"/>
        </w:rPr>
      </w:pPr>
      <w:r>
        <w:rPr>
          <w:rFonts w:hint="eastAsia"/>
        </w:rPr>
        <w:t xml:space="preserve">            this.uploadMsg=uploadMsg;</w:t>
      </w:r>
    </w:p>
    <w:p w14:paraId="6172CA62">
      <w:pPr>
        <w:bidi w:val="0"/>
        <w:rPr>
          <w:rFonts w:hint="eastAsia"/>
        </w:rPr>
      </w:pPr>
      <w:r>
        <w:rPr>
          <w:rFonts w:hint="eastAsia"/>
        </w:rPr>
        <w:t xml:space="preserve">            this.acceptType=acceptType;</w:t>
      </w:r>
    </w:p>
    <w:p w14:paraId="15138538">
      <w:pPr>
        <w:bidi w:val="0"/>
        <w:rPr>
          <w:rFonts w:hint="eastAsia"/>
        </w:rPr>
      </w:pPr>
      <w:r>
        <w:rPr>
          <w:rFonts w:hint="eastAsia"/>
        </w:rPr>
        <w:t>WBH5FaceVerifySDK.getInstance().setmUploadMessage(uploadMsg);</w:t>
      </w:r>
    </w:p>
    <w:p w14:paraId="775A2721"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 </w:t>
      </w:r>
    </w:p>
    <w:p w14:paraId="43B4EA60">
      <w:pPr>
        <w:bidi w:val="0"/>
        <w:rPr>
          <w:rFonts w:hint="eastAsia"/>
        </w:rPr>
      </w:pPr>
      <w:r>
        <w:rPr>
          <w:rFonts w:hint="eastAsia"/>
        </w:rPr>
        <w:t xml:space="preserve">                //申请系统相机权限</w:t>
      </w:r>
    </w:p>
    <w:p w14:paraId="626F00EA"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activity.requestCameraPermission(false,true);</w:t>
      </w:r>
    </w:p>
    <w:p w14:paraId="1E2B470D"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 w14:paraId="3322F7A7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7B80FBD3">
      <w:pPr>
        <w:bidi w:val="0"/>
        <w:rPr>
          <w:rFonts w:hint="eastAsia"/>
        </w:rPr>
      </w:pPr>
      <w:r>
        <w:rPr>
          <w:rFonts w:hint="eastAsia"/>
        </w:rPr>
        <w:t xml:space="preserve">     }</w:t>
      </w:r>
    </w:p>
    <w:p w14:paraId="0C80AC1E">
      <w:pPr>
        <w:bidi w:val="0"/>
        <w:rPr>
          <w:rFonts w:hint="eastAsia"/>
        </w:rPr>
      </w:pPr>
    </w:p>
    <w:p w14:paraId="0A4F2B0C">
      <w:pPr>
        <w:bidi w:val="0"/>
        <w:rPr>
          <w:rFonts w:hint="eastAsia"/>
        </w:rPr>
      </w:pPr>
      <w:r>
        <w:rPr>
          <w:rFonts w:hint="eastAsia"/>
        </w:rPr>
        <w:t xml:space="preserve">    // For Lollipop 5.0+ Devices  录制模式中，点击h5页面的【开始录制】按钮后触发的系统方法</w:t>
      </w:r>
    </w:p>
    <w:p w14:paraId="7047A068">
      <w:pPr>
        <w:bidi w:val="0"/>
        <w:rPr>
          <w:rFonts w:hint="eastAsia"/>
        </w:rPr>
      </w:pPr>
      <w:r>
        <w:rPr>
          <w:rFonts w:hint="eastAsia"/>
        </w:rPr>
        <w:t xml:space="preserve">    @TargetApi(21)</w:t>
      </w:r>
    </w:p>
    <w:p w14:paraId="2F377F43">
      <w:pPr>
        <w:bidi w:val="0"/>
        <w:rPr>
          <w:rFonts w:hint="eastAsia"/>
        </w:rPr>
      </w:pPr>
      <w:r>
        <w:rPr>
          <w:rFonts w:hint="eastAsia"/>
        </w:rPr>
        <w:t xml:space="preserve">    @Override</w:t>
      </w:r>
    </w:p>
    <w:p w14:paraId="7194B702">
      <w:pPr>
        <w:bidi w:val="0"/>
        <w:rPr>
          <w:rFonts w:hint="eastAsia"/>
        </w:rPr>
      </w:pPr>
      <w:r>
        <w:rPr>
          <w:rFonts w:hint="eastAsia"/>
        </w:rPr>
        <w:t xml:space="preserve">    public boolean onShowFileChooser(WebView webView, ValueCallback&lt;Uri[]&gt; filePathCallback, FileChooserParams fileChooserParams) {</w:t>
      </w:r>
    </w:p>
    <w:p w14:paraId="047634BC">
      <w:pPr>
        <w:bidi w:val="0"/>
        <w:rPr>
          <w:rFonts w:hint="eastAsia"/>
        </w:rPr>
      </w:pPr>
      <w:r>
        <w:rPr>
          <w:rFonts w:hint="eastAsia"/>
        </w:rPr>
        <w:t xml:space="preserve">        if (WBH5FaceVerifySDK.getInstance().isTencentH5FaceVerify(webView,fileChooserParams,null)){ //判断是腾讯h5刷脸的域名</w:t>
      </w:r>
    </w:p>
    <w:p w14:paraId="7DBAEABF">
      <w:pPr>
        <w:bidi w:val="0"/>
        <w:rPr>
          <w:rFonts w:hint="eastAsia"/>
        </w:rPr>
      </w:pPr>
      <w:r>
        <w:rPr>
          <w:rFonts w:hint="eastAsia"/>
        </w:rPr>
        <w:t xml:space="preserve">            this.webView=webView;</w:t>
      </w:r>
    </w:p>
    <w:p w14:paraId="2DFB8BD9">
      <w:pPr>
        <w:bidi w:val="0"/>
        <w:rPr>
          <w:rFonts w:hint="eastAsia"/>
        </w:rPr>
      </w:pPr>
      <w:r>
        <w:rPr>
          <w:rFonts w:hint="eastAsia"/>
        </w:rPr>
        <w:t xml:space="preserve">            this.filePathCallback=filePathCallback;</w:t>
      </w:r>
    </w:p>
    <w:p w14:paraId="57BAA8CD">
      <w:pPr>
        <w:bidi w:val="0"/>
        <w:rPr>
          <w:rFonts w:hint="eastAsia"/>
        </w:rPr>
      </w:pPr>
      <w:r>
        <w:rPr>
          <w:rFonts w:hint="eastAsia"/>
        </w:rPr>
        <w:t xml:space="preserve">            this.fileChooserParams=fileChooserParams;</w:t>
      </w:r>
    </w:p>
    <w:p w14:paraId="4522EE05">
      <w:pPr>
        <w:bidi w:val="0"/>
        <w:rPr>
          <w:rFonts w:hint="eastAsia"/>
        </w:rPr>
      </w:pPr>
      <w:r>
        <w:rPr>
          <w:rFonts w:hint="eastAsia"/>
        </w:rPr>
        <w:t>WBH5FaceVerifySDK.getInstance().setmUploadCallbackAboveL(filePathCallback);</w:t>
      </w:r>
    </w:p>
    <w:p w14:paraId="0E92356E">
      <w:pPr>
        <w:bidi w:val="0"/>
        <w:rPr>
          <w:rFonts w:hint="eastAsia"/>
        </w:rPr>
      </w:pPr>
      <w:r>
        <w:rPr>
          <w:rFonts w:hint="eastAsia"/>
        </w:rPr>
        <w:t xml:space="preserve">            if (activity!=null){</w:t>
      </w:r>
    </w:p>
    <w:p w14:paraId="4EE789D1">
      <w:pPr>
        <w:bidi w:val="0"/>
        <w:rPr>
          <w:rFonts w:hint="eastAsia"/>
        </w:rPr>
      </w:pPr>
      <w:r>
        <w:rPr>
          <w:rFonts w:hint="eastAsia"/>
        </w:rPr>
        <w:t xml:space="preserve"> //申请系统相机权限</w:t>
      </w:r>
    </w:p>
    <w:p w14:paraId="24F264A8">
      <w:pPr>
        <w:bidi w:val="0"/>
        <w:rPr>
          <w:rFonts w:hint="eastAsia"/>
        </w:rPr>
      </w:pPr>
      <w:r>
        <w:rPr>
          <w:rFonts w:hint="eastAsia"/>
        </w:rPr>
        <w:t xml:space="preserve">                activity.requestCameraPermission(false,false);</w:t>
      </w:r>
    </w:p>
    <w:p w14:paraId="048D1323"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 w14:paraId="51F5BE01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1B188057">
      <w:pPr>
        <w:bidi w:val="0"/>
        <w:rPr>
          <w:rFonts w:hint="eastAsia"/>
        </w:rPr>
      </w:pPr>
      <w:r>
        <w:rPr>
          <w:rFonts w:hint="eastAsia"/>
        </w:rPr>
        <w:t xml:space="preserve">        return true;   </w:t>
      </w:r>
    </w:p>
    <w:p w14:paraId="020E1131">
      <w:pPr>
        <w:bidi w:val="0"/>
        <w:rPr>
          <w:rFonts w:hint="eastAsia"/>
        </w:rPr>
      </w:pPr>
      <w:r>
        <w:rPr>
          <w:rFonts w:hint="eastAsia"/>
        </w:rPr>
        <w:t xml:space="preserve"> }</w:t>
      </w:r>
    </w:p>
    <w:p w14:paraId="679553B0">
      <w:pPr>
        <w:bidi w:val="0"/>
        <w:rPr>
          <w:rFonts w:hint="eastAsia"/>
        </w:rPr>
      </w:pPr>
    </w:p>
    <w:p w14:paraId="1C657696">
      <w:pPr>
        <w:bidi w:val="0"/>
        <w:rPr>
          <w:rFonts w:hint="eastAsia"/>
        </w:rPr>
      </w:pPr>
      <w:r>
        <w:rPr>
          <w:rFonts w:hint="eastAsia"/>
        </w:rPr>
        <w:t xml:space="preserve">    //录制模式中，拉起系统相机进行录制视频</w:t>
      </w:r>
    </w:p>
    <w:p w14:paraId="35D58B4B">
      <w:pPr>
        <w:bidi w:val="0"/>
        <w:rPr>
          <w:rFonts w:hint="eastAsia"/>
        </w:rPr>
      </w:pPr>
      <w:r>
        <w:rPr>
          <w:rFonts w:hint="eastAsia"/>
        </w:rPr>
        <w:t xml:space="preserve">    public boolean enterOldModeFaceVerify(boolean belowApi21){</w:t>
      </w:r>
    </w:p>
    <w:p w14:paraId="675D10A0">
      <w:pPr>
        <w:bidi w:val="0"/>
        <w:rPr>
          <w:rFonts w:hint="eastAsia"/>
        </w:rPr>
      </w:pPr>
      <w:r>
        <w:rPr>
          <w:rFonts w:hint="eastAsia"/>
        </w:rPr>
        <w:t xml:space="preserve">        if (belowApi21){ // For Android &lt; 5.0</w:t>
      </w:r>
    </w:p>
    <w:p w14:paraId="78E22B50"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recordVideoForApiBelow21</w:t>
      </w:r>
      <w:r>
        <w:rPr>
          <w:rFonts w:hint="eastAsia"/>
        </w:rPr>
        <w:t>(uploadMsg, acceptType, activity)) {</w:t>
      </w:r>
    </w:p>
    <w:p w14:paraId="41B9756F">
      <w:pPr>
        <w:bidi w:val="0"/>
        <w:rPr>
          <w:rFonts w:hint="eastAsia"/>
        </w:rPr>
      </w:pPr>
      <w:r>
        <w:rPr>
          <w:rFonts w:hint="eastAsia"/>
        </w:rPr>
        <w:t xml:space="preserve">                return true;</w:t>
      </w:r>
    </w:p>
    <w:p w14:paraId="706B6C8C">
      <w:pPr>
        <w:bidi w:val="0"/>
        <w:rPr>
          <w:rFonts w:hint="eastAsia"/>
        </w:rPr>
      </w:pPr>
      <w:r>
        <w:rPr>
          <w:rFonts w:hint="eastAsia"/>
        </w:rPr>
        <w:t xml:space="preserve">            }else{</w:t>
      </w:r>
    </w:p>
    <w:p w14:paraId="32630877">
      <w:pPr>
        <w:bidi w:val="0"/>
        <w:rPr>
          <w:rFonts w:hint="eastAsia"/>
        </w:rPr>
      </w:pPr>
      <w:r>
        <w:rPr>
          <w:rFonts w:hint="eastAsia"/>
        </w:rPr>
        <w:t>// todo 合作方如果其他的h5页面处理，则再次补充其他页面逻辑</w:t>
      </w:r>
    </w:p>
    <w:p w14:paraId="314A1A05">
      <w:pPr>
        <w:bidi w:val="0"/>
        <w:rPr>
          <w:rFonts w:hint="eastAsia"/>
        </w:rPr>
      </w:pPr>
      <w:r>
        <w:rPr>
          <w:rFonts w:hint="eastAsia"/>
        </w:rPr>
        <w:t>}</w:t>
      </w:r>
    </w:p>
    <w:p w14:paraId="677AD7F9">
      <w:pPr>
        <w:bidi w:val="0"/>
        <w:rPr>
          <w:rFonts w:hint="eastAsia"/>
        </w:rPr>
      </w:pPr>
      <w:r>
        <w:rPr>
          <w:rFonts w:hint="eastAsia"/>
        </w:rPr>
        <w:t xml:space="preserve">        }else { // For Android &gt;= 5.0</w:t>
      </w:r>
    </w:p>
    <w:p w14:paraId="15235174"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recordVideoForApi21</w:t>
      </w:r>
      <w:r>
        <w:rPr>
          <w:rFonts w:hint="eastAsia"/>
        </w:rPr>
        <w:t>(webView, filePathCallback, activity,fileChooserParams)) {</w:t>
      </w:r>
    </w:p>
    <w:p w14:paraId="7A5F4684">
      <w:pPr>
        <w:bidi w:val="0"/>
        <w:rPr>
          <w:rFonts w:hint="eastAsia"/>
        </w:rPr>
      </w:pPr>
      <w:r>
        <w:rPr>
          <w:rFonts w:hint="eastAsia"/>
        </w:rPr>
        <w:t xml:space="preserve">                return true;</w:t>
      </w:r>
    </w:p>
    <w:p w14:paraId="3096FD0F">
      <w:pPr>
        <w:bidi w:val="0"/>
        <w:rPr>
          <w:rFonts w:hint="eastAsia"/>
        </w:rPr>
      </w:pPr>
      <w:r>
        <w:rPr>
          <w:rFonts w:hint="eastAsia"/>
        </w:rPr>
        <w:t xml:space="preserve">            } else{</w:t>
      </w:r>
    </w:p>
    <w:p w14:paraId="0185B36E">
      <w:pPr>
        <w:bidi w:val="0"/>
        <w:rPr>
          <w:rFonts w:hint="eastAsia"/>
        </w:rPr>
      </w:pPr>
      <w:r>
        <w:rPr>
          <w:rFonts w:hint="eastAsia"/>
        </w:rPr>
        <w:t>// todo 合作方如果其他的h5页面处理，则再次补充其他页面逻辑</w:t>
      </w:r>
    </w:p>
    <w:p w14:paraId="143B4EED">
      <w:pPr>
        <w:bidi w:val="0"/>
        <w:rPr>
          <w:rFonts w:hint="eastAsia"/>
        </w:rPr>
      </w:pPr>
      <w:r>
        <w:rPr>
          <w:rFonts w:hint="eastAsia"/>
        </w:rPr>
        <w:t>}</w:t>
      </w:r>
    </w:p>
    <w:p w14:paraId="01E62C7E">
      <w:pPr>
        <w:bidi w:val="0"/>
        <w:rPr>
          <w:rFonts w:hint="eastAsia"/>
        </w:rPr>
      </w:pPr>
    </w:p>
    <w:p w14:paraId="7E6343B1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39BEAB9B">
      <w:pPr>
        <w:bidi w:val="0"/>
        <w:rPr>
          <w:rFonts w:hint="eastAsia"/>
        </w:rPr>
      </w:pPr>
      <w:r>
        <w:rPr>
          <w:rFonts w:hint="eastAsia"/>
        </w:rPr>
        <w:t xml:space="preserve">        return false;</w:t>
      </w:r>
    </w:p>
    <w:p w14:paraId="3C71FEDC"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 w14:paraId="6CC8B1D3">
      <w:pPr>
        <w:bidi w:val="0"/>
        <w:rPr>
          <w:rFonts w:hint="eastAsia"/>
        </w:rPr>
      </w:pPr>
    </w:p>
    <w:p w14:paraId="64D07319">
      <w:pPr>
        <w:pStyle w:val="5"/>
        <w:bidi w:val="0"/>
        <w:outlineLvl w:val="2"/>
        <w:rPr>
          <w:lang w:val="en-US" w:eastAsia="zh-CN"/>
        </w:rPr>
      </w:pPr>
      <w:bookmarkStart w:id="67" w:name="_Toc14675"/>
      <w:r>
        <w:rPr>
          <w:rFonts w:hint="eastAsia"/>
        </w:rPr>
        <w:t>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lang w:val="en-US" w:eastAsia="zh-CN"/>
        </w:rPr>
        <w:t>重写 Activity</w:t>
      </w:r>
      <w:bookmarkEnd w:id="67"/>
      <w:r>
        <w:rPr>
          <w:lang w:val="en-US" w:eastAsia="zh-CN"/>
        </w:rPr>
        <w:t xml:space="preserve"> </w:t>
      </w:r>
    </w:p>
    <w:p w14:paraId="7A63F204">
      <w:pPr>
        <w:bidi w:val="0"/>
      </w:pPr>
      <w:r>
        <w:rPr>
          <w:lang w:val="en-US" w:eastAsia="zh-CN"/>
        </w:rPr>
        <w:t>WebView 所属的 Activity 必须重写如下函数：</w:t>
      </w:r>
    </w:p>
    <w:p w14:paraId="27E0B3C3">
      <w:pPr>
        <w:bidi w:val="0"/>
        <w:rPr>
          <w:rFonts w:hint="eastAsia"/>
        </w:rPr>
      </w:pPr>
      <w:r>
        <w:rPr>
          <w:rFonts w:hint="eastAsia"/>
        </w:rPr>
        <w:t>@Override</w:t>
      </w:r>
    </w:p>
    <w:p w14:paraId="77FA149F">
      <w:pPr>
        <w:bidi w:val="0"/>
        <w:rPr>
          <w:rFonts w:hint="eastAsia"/>
        </w:rPr>
      </w:pPr>
      <w:r>
        <w:rPr>
          <w:rFonts w:hint="eastAsia"/>
        </w:rPr>
        <w:t xml:space="preserve">    protected void onActivityResult(int requestCode, int resultCode, Intent data) {</w:t>
      </w:r>
    </w:p>
    <w:p w14:paraId="11585BC8">
      <w:pPr>
        <w:bidi w:val="0"/>
        <w:rPr>
          <w:rFonts w:hint="eastAsia"/>
        </w:rPr>
      </w:pPr>
      <w:r>
        <w:rPr>
          <w:rFonts w:hint="eastAsia"/>
        </w:rPr>
        <w:t xml:space="preserve">        Log.d(TAG, "onActivityResult --------"+requestCode);</w:t>
      </w:r>
    </w:p>
    <w:p w14:paraId="45A62B88">
      <w:pPr>
        <w:bidi w:val="0"/>
        <w:rPr>
          <w:rFonts w:hint="eastAsia"/>
        </w:rPr>
      </w:pPr>
      <w:r>
        <w:rPr>
          <w:rFonts w:hint="eastAsia"/>
        </w:rPr>
        <w:t xml:space="preserve">        super.onActivityResult(requestCode, resultCode, data);</w:t>
      </w:r>
    </w:p>
    <w:p w14:paraId="28B29D98">
      <w:pPr>
        <w:bidi w:val="0"/>
        <w:rPr>
          <w:rFonts w:hint="eastAsia"/>
        </w:rPr>
      </w:pPr>
      <w:r>
        <w:rPr>
          <w:rFonts w:hint="eastAsia"/>
        </w:rPr>
        <w:t xml:space="preserve">        if (requestCode == VIDEO_REQUEST) {//录制模式中，调用系统相机录制完视频后再回到当前app的回调</w:t>
      </w:r>
    </w:p>
    <w:p w14:paraId="1EFEE893">
      <w:pPr>
        <w:bidi w:val="0"/>
        <w:rPr>
          <w:rFonts w:hint="eastAsia"/>
        </w:rPr>
      </w:pPr>
      <w:r>
        <w:rPr>
          <w:rFonts w:hint="eastAsia"/>
        </w:rPr>
        <w:t xml:space="preserve">            if (WBH5FaceVerifySDK.getInstance().receiveH5FaceVerifyResult(requestCode, resultCode, data)) {</w:t>
      </w:r>
    </w:p>
    <w:p w14:paraId="617EF2F6">
      <w:pPr>
        <w:bidi w:val="0"/>
        <w:rPr>
          <w:rFonts w:hint="eastAsia"/>
        </w:rPr>
      </w:pPr>
      <w:r>
        <w:rPr>
          <w:rFonts w:hint="eastAsia"/>
        </w:rPr>
        <w:t xml:space="preserve">                return;</w:t>
      </w:r>
    </w:p>
    <w:p w14:paraId="62A14827">
      <w:pPr>
        <w:bidi w:val="0"/>
        <w:rPr>
          <w:rFonts w:hint="eastAsia"/>
        </w:rPr>
      </w:pPr>
      <w:r>
        <w:rPr>
          <w:rFonts w:hint="eastAsia"/>
        </w:rPr>
        <w:t xml:space="preserve">            }</w:t>
      </w:r>
    </w:p>
    <w:p w14:paraId="272F63E5">
      <w:pPr>
        <w:bidi w:val="0"/>
        <w:rPr>
          <w:rFonts w:hint="eastAsia"/>
        </w:rPr>
      </w:pPr>
      <w:r>
        <w:rPr>
          <w:rFonts w:hint="eastAsia"/>
        </w:rPr>
        <w:t xml:space="preserve">        }else if (requestCode==PERMISSION_QUEST_TRTC_CAMERA_VERIFY){ //trtc模式中，申请相机权限时，从系统设置页面跳转回当前app页面的处理。由于权限申请逻辑demo仅供参考，合作方自己处理即可。</w:t>
      </w:r>
    </w:p>
    <w:p w14:paraId="6E5C0E17">
      <w:pPr>
        <w:bidi w:val="0"/>
        <w:rPr>
          <w:rFonts w:hint="eastAsia"/>
        </w:rPr>
      </w:pPr>
      <w:r>
        <w:rPr>
          <w:rFonts w:hint="eastAsia"/>
        </w:rPr>
        <w:t xml:space="preserve">            requestCameraPermission(true,belowApi21);</w:t>
      </w:r>
    </w:p>
    <w:p w14:paraId="26D58F5E">
      <w:pPr>
        <w:bidi w:val="0"/>
        <w:rPr>
          <w:rFonts w:hint="eastAsia"/>
        </w:rPr>
      </w:pPr>
      <w:r>
        <w:rPr>
          <w:rFonts w:hint="eastAsia"/>
        </w:rPr>
        <w:t xml:space="preserve">        }else if (requestCode==PERMISSION_QUEST_OLD_CAMERA_VERIFY){//录制模式中，申请权限时，从系统设置页面跳转回当前app页面的处理。由于权限申请逻辑demo仅供参考，合作方自己处理即可。</w:t>
      </w:r>
    </w:p>
    <w:p w14:paraId="00E36F36">
      <w:pPr>
        <w:bidi w:val="0"/>
        <w:rPr>
          <w:rFonts w:hint="eastAsia"/>
        </w:rPr>
      </w:pPr>
      <w:r>
        <w:rPr>
          <w:rFonts w:hint="eastAsia"/>
        </w:rPr>
        <w:t xml:space="preserve">            requestCameraPermission(false,belowApi21);</w:t>
      </w:r>
    </w:p>
    <w:p w14:paraId="22A9D150">
      <w:pPr>
        <w:bidi w:val="0"/>
        <w:rPr>
          <w:rFonts w:hint="eastAsia"/>
        </w:rPr>
      </w:pPr>
      <w:r>
        <w:rPr>
          <w:rFonts w:hint="eastAsia"/>
        </w:rPr>
        <w:t xml:space="preserve">        }</w:t>
      </w:r>
    </w:p>
    <w:p w14:paraId="0EC92782">
      <w:pPr>
        <w:bidi w:val="0"/>
        <w:rPr>
          <w:rFonts w:hint="eastAsia"/>
        </w:rPr>
      </w:pPr>
      <w:r>
        <w:rPr>
          <w:rFonts w:hint="eastAsia"/>
        </w:rPr>
        <w:t xml:space="preserve">    }</w:t>
      </w:r>
    </w:p>
    <w:p w14:paraId="3EC6381F">
      <w:pPr>
        <w:bidi w:val="0"/>
        <w:rPr>
          <w:rFonts w:hint="eastAsia"/>
        </w:rPr>
      </w:pPr>
    </w:p>
    <w:p w14:paraId="49EA666F">
      <w:pPr>
        <w:bidi w:val="0"/>
      </w:pPr>
    </w:p>
    <w:p w14:paraId="60050A35">
      <w:pPr>
        <w:pStyle w:val="3"/>
        <w:rPr>
          <w:rFonts w:hint="eastAsia"/>
          <w:b w:val="0"/>
          <w:sz w:val="32"/>
          <w:szCs w:val="32"/>
        </w:rPr>
      </w:pPr>
      <w:bookmarkStart w:id="68" w:name="_Toc19056"/>
      <w:r>
        <w:rPr>
          <w:rFonts w:hint="eastAsia"/>
          <w:b w:val="0"/>
          <w:sz w:val="32"/>
          <w:szCs w:val="32"/>
        </w:rPr>
        <w:t>2.</w:t>
      </w:r>
      <w:r>
        <w:rPr>
          <w:rFonts w:hint="eastAsia"/>
          <w:b w:val="0"/>
          <w:sz w:val="32"/>
          <w:szCs w:val="32"/>
          <w:lang w:val="en-US" w:eastAsia="zh-CN"/>
        </w:rPr>
        <w:t>4</w:t>
      </w:r>
      <w:r>
        <w:rPr>
          <w:rFonts w:hint="eastAsia"/>
          <w:b w:val="0"/>
          <w:sz w:val="32"/>
          <w:szCs w:val="32"/>
        </w:rPr>
        <w:t xml:space="preserve"> 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</w:t>
      </w:r>
      <w:r>
        <w:rPr>
          <w:rFonts w:hint="eastAsia"/>
          <w:b w:val="0"/>
          <w:sz w:val="32"/>
          <w:szCs w:val="32"/>
          <w:lang w:val="en-US" w:eastAsia="zh-CN"/>
        </w:rPr>
        <w:t>快捷刷脸</w:t>
      </w:r>
      <w:r>
        <w:rPr>
          <w:rFonts w:hint="eastAsia"/>
          <w:b w:val="0"/>
          <w:sz w:val="32"/>
          <w:szCs w:val="32"/>
        </w:rPr>
        <w:t>）</w:t>
      </w:r>
      <w:bookmarkEnd w:id="68"/>
    </w:p>
    <w:p w14:paraId="134431B4">
      <w:pPr>
        <w:pStyle w:val="5"/>
        <w:bidi w:val="0"/>
        <w:outlineLvl w:val="2"/>
        <w:rPr>
          <w:rFonts w:hint="eastAsia"/>
          <w:lang w:val="en-US" w:eastAsia="zh-CN"/>
        </w:rPr>
      </w:pPr>
      <w:bookmarkStart w:id="69" w:name="_Toc8409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1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动态申请权限</w:t>
      </w:r>
      <w:bookmarkEnd w:id="69"/>
    </w:p>
    <w:p w14:paraId="1B6D1592">
      <w:pPr>
        <w:rPr>
          <w:rFonts w:hint="default"/>
          <w:lang w:val="en-US"/>
        </w:rPr>
      </w:pPr>
      <w:r>
        <w:rPr>
          <w:rFonts w:hint="eastAsia"/>
          <w:b w:val="0"/>
          <w:lang w:val="en-US" w:eastAsia="zh-CN"/>
        </w:rPr>
        <w:t>同腾讯刷脸</w:t>
      </w:r>
    </w:p>
    <w:p w14:paraId="7DB148C5">
      <w:pPr>
        <w:pStyle w:val="5"/>
        <w:bidi w:val="0"/>
        <w:outlineLvl w:val="2"/>
        <w:rPr>
          <w:rFonts w:hint="eastAsia"/>
          <w:lang w:val="en-US" w:eastAsia="zh-CN"/>
        </w:rPr>
      </w:pPr>
      <w:bookmarkStart w:id="70" w:name="_Toc22804"/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设置WebView的WebSettings</w:t>
      </w:r>
      <w:bookmarkEnd w:id="70"/>
    </w:p>
    <w:p w14:paraId="3AE396DD">
      <w:pPr>
        <w:bidi w:val="0"/>
        <w:rPr>
          <w:rFonts w:hint="eastAsia"/>
        </w:rPr>
      </w:pPr>
      <w:r>
        <w:rPr>
          <w:rFonts w:hint="eastAsia"/>
        </w:rPr>
        <w:t>webView.settings.apply {</w:t>
      </w:r>
    </w:p>
    <w:p w14:paraId="7DFE27AA">
      <w:pPr>
        <w:bidi w:val="0"/>
        <w:rPr>
          <w:rFonts w:hint="eastAsia"/>
        </w:rPr>
      </w:pPr>
      <w:r>
        <w:rPr>
          <w:rFonts w:hint="eastAsia"/>
        </w:rPr>
        <w:t xml:space="preserve">    javaScriptEnabled = true</w:t>
      </w:r>
    </w:p>
    <w:p w14:paraId="0FA2157A">
      <w:pPr>
        <w:bidi w:val="0"/>
        <w:rPr>
          <w:rFonts w:hint="eastAsia"/>
        </w:rPr>
      </w:pPr>
      <w:r>
        <w:rPr>
          <w:rFonts w:hint="eastAsia"/>
        </w:rPr>
        <w:t xml:space="preserve">    domStorageEnabled = true</w:t>
      </w:r>
    </w:p>
    <w:p w14:paraId="3D271134">
      <w:pPr>
        <w:bidi w:val="0"/>
        <w:rPr>
          <w:rFonts w:hint="eastAsia"/>
        </w:rPr>
      </w:pPr>
      <w:r>
        <w:rPr>
          <w:rFonts w:hint="eastAsia"/>
        </w:rPr>
        <w:t xml:space="preserve">    allowFileAccess = true</w:t>
      </w:r>
    </w:p>
    <w:p w14:paraId="01896312">
      <w:pPr>
        <w:bidi w:val="0"/>
        <w:rPr>
          <w:rFonts w:hint="eastAsia"/>
        </w:rPr>
      </w:pPr>
      <w:r>
        <w:rPr>
          <w:rFonts w:hint="eastAsia"/>
        </w:rPr>
        <w:t xml:space="preserve">    allowContentAccess = true</w:t>
      </w:r>
    </w:p>
    <w:p w14:paraId="7D823339">
      <w:pPr>
        <w:bidi w:val="0"/>
        <w:rPr>
          <w:rFonts w:hint="eastAsia"/>
        </w:rPr>
      </w:pPr>
      <w:r>
        <w:rPr>
          <w:rFonts w:hint="eastAsia"/>
        </w:rPr>
        <w:t xml:space="preserve">    loadsImagesAutomatically = true</w:t>
      </w:r>
    </w:p>
    <w:p w14:paraId="727B6D1E">
      <w:pPr>
        <w:bidi w:val="0"/>
        <w:rPr>
          <w:rFonts w:hint="eastAsia"/>
        </w:rPr>
      </w:pPr>
      <w:r>
        <w:rPr>
          <w:rFonts w:hint="eastAsia"/>
        </w:rPr>
        <w:t xml:space="preserve">    mediaPlaybackRequiresUserGesture = false</w:t>
      </w:r>
    </w:p>
    <w:p w14:paraId="4B92C96A">
      <w:pPr>
        <w:bidi w:val="0"/>
        <w:rPr>
          <w:rFonts w:hint="eastAsia"/>
        </w:rPr>
      </w:pPr>
      <w:r>
        <w:rPr>
          <w:rFonts w:hint="eastAsia"/>
        </w:rPr>
        <w:t>}</w:t>
      </w:r>
    </w:p>
    <w:p w14:paraId="18B7C7B2">
      <w:pPr>
        <w:bidi w:val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和腾讯刷脸配置保持一致即可</w:t>
      </w:r>
    </w:p>
    <w:p w14:paraId="67F72353"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重写WebChromeClient.onPermissionRequest，处理权限授予逻辑</w:t>
      </w:r>
    </w:p>
    <w:p w14:paraId="62B7742B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webView.webChromeClient = object : WebChromeClient() {</w:t>
      </w:r>
    </w:p>
    <w:p w14:paraId="1C4FADD8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override fun 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  <w:lang w:val="en-US" w:eastAsia="zh-CN"/>
        </w:rPr>
        <w:t>(request: PermissionRequest?) {</w:t>
      </w:r>
    </w:p>
    <w:p w14:paraId="1AAC0102"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 xml:space="preserve">        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request?.grant(request.resources)</w:t>
      </w:r>
    </w:p>
    <w:p w14:paraId="369C17FA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}</w:t>
      </w:r>
    </w:p>
    <w:p w14:paraId="11BE9E38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 w14:paraId="566F9125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具体权限请求方法同腾讯</w:t>
      </w:r>
    </w:p>
    <w:p w14:paraId="58AD3266"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default"/>
          <w:lang w:val="en-US" w:eastAsia="zh-CN"/>
        </w:rPr>
        <w:t xml:space="preserve"> 重写WebChromeClient.onShowFileChooser，处理降级逻辑</w:t>
      </w:r>
    </w:p>
    <w:p w14:paraId="3300064F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val PICK_VIDEO_REQUEST_CODE = 1001</w:t>
      </w:r>
    </w:p>
    <w:p w14:paraId="171042D0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val RECORD_VIDEO_REQUEST_CODE = 2002</w:t>
      </w:r>
    </w:p>
    <w:p w14:paraId="66D1296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var mUploadMessages: ValueCallback&lt;Array&lt;Uri&gt;&gt;? = null</w:t>
      </w:r>
    </w:p>
    <w:p w14:paraId="7B6BD142">
      <w:pPr>
        <w:bidi w:val="0"/>
        <w:rPr>
          <w:rFonts w:hint="default"/>
          <w:lang w:val="en-US" w:eastAsia="zh-CN"/>
        </w:rPr>
      </w:pPr>
    </w:p>
    <w:p w14:paraId="37720E43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webView.webChromeClient = object : WebChromeClient() {</w:t>
      </w:r>
    </w:p>
    <w:p w14:paraId="66F7464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override fun onShowFileChooser(</w:t>
      </w:r>
    </w:p>
    <w:p w14:paraId="4E4F5C2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webView: WebView,</w:t>
      </w:r>
    </w:p>
    <w:p w14:paraId="54896E0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filePathCallback: ValueCallback&lt;Array&lt;Uri&gt;&gt;?,</w:t>
      </w:r>
    </w:p>
    <w:p w14:paraId="5D97E917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fileChooserParams: FileChooserParams</w:t>
      </w:r>
    </w:p>
    <w:p w14:paraId="77FE3CAC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): Boolean {</w:t>
      </w:r>
    </w:p>
    <w:p w14:paraId="6D93F38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//根据自身业务需求选择对应的处理方式。</w:t>
      </w:r>
    </w:p>
    <w:p w14:paraId="404DA0D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recordVideo(filePathCallback)</w:t>
      </w:r>
    </w:p>
    <w:p w14:paraId="451E505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//pickVideo(filePathCallback)</w:t>
      </w:r>
    </w:p>
    <w:p w14:paraId="47BDF2AA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return true</w:t>
      </w:r>
    </w:p>
    <w:p w14:paraId="3D3D0530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 w14:paraId="0F680965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603D9287">
      <w:pPr>
        <w:bidi w:val="0"/>
        <w:rPr>
          <w:rFonts w:hint="default"/>
          <w:lang w:val="en-US" w:eastAsia="zh-CN"/>
        </w:rPr>
      </w:pPr>
    </w:p>
    <w:p w14:paraId="0D29AC9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 w14:paraId="7874F47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 调用系统页面选择动作视频</w:t>
      </w:r>
    </w:p>
    <w:p w14:paraId="44AF19BA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*/</w:t>
      </w:r>
    </w:p>
    <w:p w14:paraId="329B0F8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pickVideo(filePathCallback: ValueCallback&lt;Array&lt;Uri&gt;&gt;?) {</w:t>
      </w:r>
    </w:p>
    <w:p w14:paraId="7AF8161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mUploadMessages = filePathCallback</w:t>
      </w:r>
    </w:p>
    <w:p w14:paraId="3A0F6EF2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val chooserIntent =</w:t>
      </w:r>
    </w:p>
    <w:p w14:paraId="4E983DA3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Intent(Intent.ACTION_PICK, MediaStore.Images.Media.EXTERNAL_CONTENT_URI)</w:t>
      </w:r>
    </w:p>
    <w:p w14:paraId="2EF84BC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chooserIntent.type = "video/*"</w:t>
      </w:r>
    </w:p>
    <w:p w14:paraId="1658EB1C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startActivityForResult(chooserIntent, PICK_VIDEO_REQUEST_CODE)</w:t>
      </w:r>
    </w:p>
    <w:p w14:paraId="30D486E5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010F09BF">
      <w:pPr>
        <w:bidi w:val="0"/>
        <w:rPr>
          <w:rFonts w:hint="default"/>
          <w:lang w:val="en-US" w:eastAsia="zh-CN"/>
        </w:rPr>
      </w:pPr>
    </w:p>
    <w:p w14:paraId="4E7A8F2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/**</w:t>
      </w:r>
    </w:p>
    <w:p w14:paraId="40B65FD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 调用系统前置摄像头进行视频录制，需要保证有摄像头权限。</w:t>
      </w:r>
    </w:p>
    <w:p w14:paraId="05C8ABA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*/</w:t>
      </w:r>
    </w:p>
    <w:p w14:paraId="2315925F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recordVideo(filePathCallback: ValueCallback&lt;Array&lt;Uri&gt;&gt;?) {</w:t>
      </w:r>
    </w:p>
    <w:p w14:paraId="67259DF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mUploadMessages = filePathCallback</w:t>
      </w:r>
    </w:p>
    <w:p w14:paraId="56391B43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try {</w:t>
      </w:r>
    </w:p>
    <w:p w14:paraId="5F6B066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val intent = Intent(MediaStore.ACTION_VIDEO_CAPTURE)</w:t>
      </w:r>
    </w:p>
    <w:p w14:paraId="4839D162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intent.putExtra(MediaStore.EXTRA_VIDEO_QUALITY, 1)</w:t>
      </w:r>
    </w:p>
    <w:p w14:paraId="34F07F8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intent.addFlags(Intent.FLAG_GRANT_READ_URI_PERMISSION)</w:t>
      </w:r>
    </w:p>
    <w:p w14:paraId="35C9BCC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intent.putExtra("android.intent.extras.CAMERA_FACING", 1) // 调用前置摄像头</w:t>
      </w:r>
    </w:p>
    <w:p w14:paraId="38AAF02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startActivityForResult(intent, RECORD_VIDEO_REQUEST_CODE)</w:t>
      </w:r>
    </w:p>
    <w:p w14:paraId="74D4511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 catch (e: Exception) {</w:t>
      </w:r>
    </w:p>
    <w:p w14:paraId="033660D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e.printStackTrace()</w:t>
      </w:r>
    </w:p>
    <w:p w14:paraId="583DFD6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 w14:paraId="17B29E3F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0CE5ACC3">
      <w:pPr>
        <w:bidi w:val="0"/>
        <w:rPr>
          <w:rFonts w:hint="default"/>
          <w:lang w:val="en-US" w:eastAsia="zh-CN"/>
        </w:rPr>
      </w:pPr>
    </w:p>
    <w:p w14:paraId="64595863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//重写onActivityResult 处理结果</w:t>
      </w:r>
    </w:p>
    <w:p w14:paraId="37937AF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override fun onActivityResult(requestCode: Int, resultCode: Int, data: Intent?) {</w:t>
      </w:r>
    </w:p>
    <w:p w14:paraId="4279695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super.onActivityResult(requestCode, resultCode, data)</w:t>
      </w:r>
    </w:p>
    <w:p w14:paraId="0D12883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if (resultCode != RESULT_OK || data == null || data.data == null) {</w:t>
      </w:r>
    </w:p>
    <w:p w14:paraId="719C565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umUploadMessages?.onReceiveValue(null)</w:t>
      </w:r>
    </w:p>
    <w:p w14:paraId="70B9C385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return</w:t>
      </w:r>
    </w:p>
    <w:p w14:paraId="17BEB997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 w14:paraId="077B337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when (requestCode) {</w:t>
      </w:r>
    </w:p>
    <w:p w14:paraId="121F733A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//视频选择结果处理</w:t>
      </w:r>
    </w:p>
    <w:p w14:paraId="5839335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PICK_VIDEO_REQUEST_CODE -&gt; {</w:t>
      </w:r>
    </w:p>
    <w:p w14:paraId="1DC5F96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mUploadMessages?.onReceiveValue(</w:t>
      </w:r>
    </w:p>
    <w:p w14:paraId="0D6D9422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WebChromeClient.FileChooserParams.parseResult(resultCode, data)</w:t>
      </w:r>
    </w:p>
    <w:p w14:paraId="3AA2F578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)</w:t>
      </w:r>
    </w:p>
    <w:p w14:paraId="2676B32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2A0349F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//摄像头录制结果处理</w:t>
      </w:r>
    </w:p>
    <w:p w14:paraId="650C4CB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RECORD_VIDEO_REQUEST_CODE -&gt; {</w:t>
      </w:r>
    </w:p>
    <w:p w14:paraId="212A00AA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val uris = data.data?.let { arrayOf(it) }</w:t>
      </w:r>
    </w:p>
    <w:p w14:paraId="5684C25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mUploadMessages?.onReceiveValue(uris)</w:t>
      </w:r>
    </w:p>
    <w:p w14:paraId="68BE81ED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25F51183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 w14:paraId="5D3D6267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021FC358">
      <w:pPr>
        <w:rPr>
          <w:lang w:val="en-US"/>
        </w:rPr>
      </w:pPr>
    </w:p>
    <w:p w14:paraId="5F63913F">
      <w:pPr>
        <w:pStyle w:val="3"/>
        <w:bidi w:val="0"/>
        <w:rPr>
          <w:rFonts w:hint="eastAsia"/>
          <w:lang w:val="en-US" w:eastAsia="zh-CN"/>
        </w:rPr>
      </w:pPr>
      <w:bookmarkStart w:id="71" w:name="_Toc13300"/>
      <w:r>
        <w:rPr>
          <w:rFonts w:hint="eastAsia"/>
        </w:rPr>
        <w:t>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企业实名上传文件场景适配</w:t>
      </w:r>
      <w:bookmarkEnd w:id="71"/>
    </w:p>
    <w:p w14:paraId="25A3D7B2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1426845" cy="3171825"/>
            <wp:effectExtent l="0" t="0" r="20955" b="3175"/>
            <wp:docPr id="6" name="图片 6" descr="Screenshot_2024-05-15-17-20-26-369_com.tsign.realsi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Screenshot_2024-05-15-17-20-26-369_com.tsign.realsign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26845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7EF2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因为腾讯刷脸和快捷刷脸在降级场景下都会上传视频会调onShowFileChooser，因此和普通文件上传在逻辑上会有一定的冲突，解决方法如下供参考：</w:t>
      </w:r>
    </w:p>
    <w:p w14:paraId="06E22DE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根据fileChooserParams的acceptType内容可以进行区分</w:t>
      </w:r>
    </w:p>
    <w:p w14:paraId="69488AE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腾讯刷脸返回的acceptType值是video/kyc</w:t>
      </w:r>
    </w:p>
    <w:p w14:paraId="5CAA969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字节刷脸返回的acceptType值是video/*</w:t>
      </w:r>
    </w:p>
    <w:p w14:paraId="0781A48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而上传文件返回的acceptType是</w:t>
      </w:r>
      <w:r>
        <w:rPr>
          <w:rFonts w:hint="default"/>
          <w:lang w:val="en-US" w:eastAsia="zh-CN"/>
        </w:rPr>
        <w:t>””</w:t>
      </w:r>
    </w:p>
    <w:p w14:paraId="220D9CE0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因此判断acceptType包含video则是上传视频，其他场景默认是上传文件，如果有拍照场景可以进行自定义</w:t>
      </w:r>
    </w:p>
    <w:p w14:paraId="66E22A0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var hasVideo = false</w:t>
      </w:r>
    </w:p>
    <w:p w14:paraId="6B1418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for (item in fileChooserParams.acceptTypes){</w:t>
      </w:r>
    </w:p>
    <w:p w14:paraId="7AA9FE37"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(item.contains("video")){</w:t>
      </w:r>
    </w:p>
    <w:p w14:paraId="7BF4CE93"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hasVideo = true</w:t>
      </w:r>
    </w:p>
    <w:p w14:paraId="7C4479A8">
      <w:pPr>
        <w:ind w:left="720" w:leftChars="0" w:firstLine="7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Break;</w:t>
      </w:r>
    </w:p>
    <w:p w14:paraId="5511AD26"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 w14:paraId="4482E5D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</w:t>
      </w:r>
    </w:p>
    <w:p w14:paraId="04E1A06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//上传视频场景  腾讯video/kyc 快捷刷脸 video/*</w:t>
      </w:r>
    </w:p>
    <w:p w14:paraId="79ED345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(hasVideo){</w:t>
      </w:r>
    </w:p>
    <w:p w14:paraId="61B3831F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          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WBH5FaceVerifySDK.getInstance().setmUploadCallbackAboveL(filePathCallback)</w:t>
      </w:r>
    </w:p>
    <w:p w14:paraId="7D62D940"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(WBH5FaceVerifySDK.getInstance()</w:t>
      </w:r>
    </w:p>
    <w:p w14:paraId="20E188B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.recordVideoForApi21(webView, uploadMessageAboveL, activity, fileChooserParams)</w:t>
      </w:r>
    </w:p>
    <w:p w14:paraId="7C271D92"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) {  //腾讯的h5刷脸</w:t>
      </w:r>
    </w:p>
    <w:p w14:paraId="0D4369D4"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return true</w:t>
      </w:r>
    </w:p>
    <w:p w14:paraId="7B14A740">
      <w:pPr>
        <w:ind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}else{</w:t>
      </w:r>
    </w:p>
    <w:p w14:paraId="66EB7EC4">
      <w:pPr>
        <w:ind w:left="720" w:leftChars="0" w:firstLine="7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//</w:t>
      </w:r>
      <w:r>
        <w:rPr>
          <w:rFonts w:hint="eastAsia"/>
          <w:lang w:val="en-US" w:eastAsia="zh-CN"/>
        </w:rPr>
        <w:t>字节刷脸处理逻辑</w:t>
      </w:r>
    </w:p>
    <w:p w14:paraId="5196A629"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if (ActivityCompat.checkSelfPermission(</w:t>
      </w:r>
    </w:p>
    <w:p w14:paraId="73F492E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activity!!,</w:t>
      </w:r>
    </w:p>
    <w:p w14:paraId="7B9C20D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Manifest.permission.CAMERA</w:t>
      </w:r>
    </w:p>
    <w:p w14:paraId="50A7D39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) == PackageManager.PERMISSION_GRANTED</w:t>
      </w:r>
    </w:p>
    <w:p w14:paraId="3278C04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) {</w:t>
      </w:r>
    </w:p>
    <w:p w14:paraId="654B422C">
      <w:pPr>
        <w:ind w:left="1440" w:leftChars="0" w:firstLine="7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recordVideo(filePathCallback)</w:t>
      </w:r>
    </w:p>
    <w:p w14:paraId="124F5B7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} else {</w:t>
      </w:r>
    </w:p>
    <w:p w14:paraId="1859EA6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if (activity != null) {</w:t>
      </w:r>
    </w:p>
    <w:p w14:paraId="2E513A3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ActivityCompat.requestPermissions(</w:t>
      </w:r>
    </w:p>
    <w:p w14:paraId="533F526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activity,</w:t>
      </w:r>
    </w:p>
    <w:p w14:paraId="6F54D09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arrayOf(Manifest.permission.CAMERA),</w:t>
      </w:r>
    </w:p>
    <w:p w14:paraId="274935B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REQUEST_PERMISSION_STORAGE</w:t>
      </w:r>
    </w:p>
    <w:p w14:paraId="0559513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)</w:t>
      </w:r>
    </w:p>
    <w:p w14:paraId="7471422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}</w:t>
      </w:r>
    </w:p>
    <w:p w14:paraId="28F90B8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}</w:t>
      </w:r>
    </w:p>
    <w:p w14:paraId="1841FA1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}</w:t>
      </w:r>
    </w:p>
    <w:p w14:paraId="58035EE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}else{</w:t>
      </w:r>
    </w:p>
    <w:p w14:paraId="22758A5C">
      <w:pPr>
        <w:ind w:left="720" w:leftChars="0" w:firstLine="720" w:firstLineChars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//</w:t>
      </w:r>
      <w:r>
        <w:rPr>
          <w:rFonts w:hint="eastAsia"/>
          <w:lang w:val="en-US" w:eastAsia="zh-CN"/>
        </w:rPr>
        <w:t>上传文件方法，具体参考demo</w:t>
      </w:r>
    </w:p>
    <w:p w14:paraId="338E806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openFileInput(webView.context)</w:t>
      </w:r>
    </w:p>
    <w:p w14:paraId="22E806E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}</w:t>
      </w:r>
    </w:p>
    <w:p w14:paraId="430D185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56428DF8">
      <w:pPr>
        <w:rPr>
          <w:rFonts w:hint="default"/>
          <w:lang w:val="en-US" w:eastAsia="zh-CN"/>
        </w:rPr>
      </w:pPr>
    </w:p>
    <w:p w14:paraId="4B021047">
      <w:pPr>
        <w:rPr>
          <w:lang w:val="en-US"/>
        </w:rPr>
      </w:pPr>
    </w:p>
    <w:p w14:paraId="77D907B1">
      <w:pPr>
        <w:rPr>
          <w:lang w:val="en-US"/>
        </w:rPr>
      </w:pPr>
    </w:p>
    <w:p w14:paraId="549302B0"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72" w:name="_Toc28869244"/>
      <w:bookmarkStart w:id="73" w:name="_Toc1587649848_WPSOffice_Level1"/>
      <w:bookmarkStart w:id="74" w:name="_Toc14030"/>
      <w:r>
        <w:rPr>
          <w:rFonts w:hint="eastAsia"/>
          <w:b w:val="0"/>
          <w:sz w:val="44"/>
          <w:szCs w:val="44"/>
          <w:lang w:val="en-US"/>
        </w:rPr>
        <w:t>3、IOS</w:t>
      </w:r>
      <w:bookmarkEnd w:id="72"/>
      <w:bookmarkEnd w:id="73"/>
      <w:r>
        <w:rPr>
          <w:rFonts w:hint="eastAsia"/>
          <w:b w:val="0"/>
          <w:sz w:val="44"/>
          <w:szCs w:val="44"/>
          <w:lang w:val="en-US" w:eastAsia="zh-Hans"/>
        </w:rPr>
        <w:t>端</w:t>
      </w:r>
      <w:bookmarkEnd w:id="74"/>
    </w:p>
    <w:p w14:paraId="07BBE151">
      <w:pPr>
        <w:pStyle w:val="3"/>
        <w:rPr>
          <w:b w:val="0"/>
          <w:sz w:val="32"/>
          <w:szCs w:val="32"/>
        </w:rPr>
      </w:pPr>
      <w:bookmarkStart w:id="75" w:name="_Toc501317620_WPSOffice_Level2"/>
      <w:bookmarkStart w:id="76" w:name="_Toc22847"/>
      <w:bookmarkStart w:id="77" w:name="_Toc28869245"/>
      <w:r>
        <w:rPr>
          <w:rFonts w:hint="eastAsia"/>
        </w:rPr>
        <w:t>3.1</w:t>
      </w:r>
      <w:r>
        <w:rPr>
          <w:rFonts w:hint="eastAsia"/>
          <w:b w:val="0"/>
          <w:sz w:val="32"/>
          <w:szCs w:val="32"/>
        </w:rPr>
        <w:t>实名认证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75"/>
      <w:bookmarkEnd w:id="76"/>
      <w:bookmarkEnd w:id="77"/>
    </w:p>
    <w:p w14:paraId="6403F794">
      <w:pPr>
        <w:pStyle w:val="5"/>
        <w:bidi w:val="0"/>
        <w:outlineLvl w:val="2"/>
      </w:pPr>
      <w:bookmarkStart w:id="78" w:name="_Toc157"/>
      <w:bookmarkStart w:id="79" w:name="_Toc1016712459_WPSOffice_Level3"/>
      <w:bookmarkStart w:id="80" w:name="_Toc28869246"/>
      <w:r>
        <w:rPr>
          <w:rFonts w:hint="eastAsia"/>
        </w:rPr>
        <w:t>3</w:t>
      </w:r>
      <w:r>
        <w:t xml:space="preserve">.1.1 </w:t>
      </w:r>
      <w:bookmarkEnd w:id="78"/>
      <w:bookmarkEnd w:id="79"/>
      <w:bookmarkEnd w:id="80"/>
      <w:bookmarkStart w:id="81" w:name="_Toc28869247"/>
      <w:r>
        <w:rPr>
          <w:rFonts w:hint="eastAsia"/>
        </w:rPr>
        <w:t>获取实名认证url</w:t>
      </w:r>
    </w:p>
    <w:p w14:paraId="2D3E2B93">
      <w:pPr>
        <w:bidi w:val="0"/>
      </w:pPr>
      <w:r>
        <w:rPr>
          <w:rFonts w:hint="eastAsia"/>
        </w:rPr>
        <w:t>当获取实名认证url时，需要对接平台传入实名认证流程结束后触发调用的重定向地址，这时如果需要返回对接方APP，就需要传入对接方APP的scheme协议地址，例如：</w:t>
      </w:r>
    </w:p>
    <w:p w14:paraId="5DE7E46D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</w:rPr>
        <w:t>请求地址：</w:t>
      </w:r>
      <w:r>
        <w:rPr>
          <w:rFonts w:ascii="Helvetica" w:hAnsi="Helvetica" w:eastAsia="Helvetica" w:cs="Helvetica"/>
          <w:i w:val="0"/>
          <w:iCs w:val="0"/>
          <w:caps w:val="0"/>
          <w:color w:val="5F5F5F" w:themeColor="text2" w:themeTint="BF"/>
          <w:spacing w:val="0"/>
          <w:kern w:val="0"/>
          <w:sz w:val="24"/>
          <w:szCs w:val="24"/>
          <w:shd w:val="clear" w:fill="FFFFFF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/v2/identity/auth/web/indivAuthUrl</w:t>
      </w:r>
      <w:r>
        <w:rPr>
          <w:rFonts w:hint="eastAsia"/>
          <w:lang w:val="en-US" w:eastAsia="zh-Hans"/>
        </w:rPr>
        <w:t>或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CN"/>
        </w:rPr>
        <w:t>/v2/identity/auth/web/orgAuthUrl</w:t>
      </w:r>
    </w:p>
    <w:p w14:paraId="68985AEA">
      <w:pPr>
        <w:bidi w:val="0"/>
        <w:rPr>
          <w:rFonts w:hint="eastAsia"/>
        </w:rPr>
      </w:pPr>
      <w:r>
        <w:rPr>
          <w:rFonts w:hint="eastAsia"/>
        </w:rPr>
        <w:t>请求入参：</w:t>
      </w:r>
    </w:p>
    <w:p w14:paraId="36D221A6">
      <w:pPr>
        <w:bidi w:val="0"/>
        <w:rPr>
          <w:rFonts w:hint="eastAsia"/>
        </w:rPr>
      </w:pPr>
      <w:r>
        <w:rPr>
          <w:rFonts w:hint="eastAsia"/>
        </w:rPr>
        <w:t xml:space="preserve"> "contextInfo": {</w:t>
      </w:r>
    </w:p>
    <w:p w14:paraId="062EA766">
      <w:pPr>
        <w:bidi w:val="0"/>
        <w:rPr>
          <w:rFonts w:hint="eastAsia"/>
        </w:rPr>
      </w:pPr>
      <w:r>
        <w:rPr>
          <w:rFonts w:hint="eastAsia"/>
        </w:rPr>
        <w:t xml:space="preserve">        "contextId": "自定义业务</w:t>
      </w:r>
      <w:r>
        <w:rPr>
          <w:rFonts w:hint="eastAsia"/>
          <w:lang w:val="en-US" w:eastAsia="zh-CN"/>
        </w:rPr>
        <w:t>标识</w:t>
      </w:r>
      <w:r>
        <w:rPr>
          <w:rFonts w:hint="eastAsia"/>
        </w:rPr>
        <w:t>",</w:t>
      </w:r>
    </w:p>
    <w:p w14:paraId="62670B29">
      <w:pPr>
        <w:bidi w:val="0"/>
        <w:rPr>
          <w:rFonts w:hint="eastAsia"/>
        </w:rPr>
      </w:pPr>
      <w:r>
        <w:rPr>
          <w:rFonts w:hint="eastAsia"/>
        </w:rPr>
        <w:t xml:space="preserve">        "origin": "APP",</w:t>
      </w:r>
    </w:p>
    <w:p w14:paraId="6736629D">
      <w:pPr>
        <w:bidi w:val="0"/>
        <w:rPr>
          <w:rFonts w:hint="eastAsia"/>
        </w:rPr>
      </w:pPr>
      <w:r>
        <w:rPr>
          <w:rFonts w:hint="eastAsia"/>
        </w:rPr>
        <w:t xml:space="preserve">        "redirectUrl": "esign://demo/realBack"</w:t>
      </w:r>
    </w:p>
    <w:p w14:paraId="49F7AA33">
      <w:pPr>
        <w:bidi w:val="0"/>
        <w:rPr>
          <w:rFonts w:hint="default"/>
          <w:color w:val="F75952" w:themeColor="accent1"/>
          <w14:textFill>
            <w14:solidFill>
              <w14:schemeClr w14:val="accent1"/>
            </w14:solidFill>
          </w14:textFill>
        </w:rPr>
      </w:pPr>
      <w:r>
        <w:rPr>
          <w:rFonts w:hint="default"/>
          <w:lang w:eastAsia="zh-CN"/>
        </w:rPr>
        <w:t>}</w:t>
      </w:r>
      <w:r>
        <w:rPr>
          <w:rFonts w:hint="default"/>
          <w:color w:val="F75952" w:themeColor="accent1"/>
          <w:lang w:eastAsia="zh-CN"/>
          <w14:textFill>
            <w14:solidFill>
              <w14:schemeClr w14:val="accent1"/>
            </w14:solidFill>
          </w14:textFill>
        </w:rPr>
        <w:t>//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重定向支持直接传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scheme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或者传http/https协议的地址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：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【h5地址】?esignAppScheme=【Scheme拼接地址】</w:t>
      </w:r>
    </w:p>
    <w:p w14:paraId="06714552">
      <w:pPr>
        <w:bidi w:val="0"/>
        <w:rPr>
          <w:rFonts w:hint="default"/>
          <w:color w:val="F75952" w:themeColor="accent1"/>
          <w14:textFill>
            <w14:solidFill>
              <w14:schemeClr w14:val="accent1"/>
            </w14:solidFill>
          </w14:textFill>
        </w:rPr>
      </w:pPr>
    </w:p>
    <w:p w14:paraId="55C38CBD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</w:p>
    <w:p w14:paraId="4EF84244">
      <w:pPr>
        <w:pStyle w:val="5"/>
        <w:bidi w:val="0"/>
        <w:outlineLvl w:val="2"/>
      </w:pPr>
      <w:bookmarkStart w:id="82" w:name="_Toc28517"/>
      <w:bookmarkStart w:id="83" w:name="_Toc358919234_WPSOffice_Level3"/>
      <w:r>
        <w:t xml:space="preserve">3.1.2  App webView </w:t>
      </w:r>
      <w:r>
        <w:rPr>
          <w:rFonts w:hint="eastAsia"/>
        </w:rPr>
        <w:t>跳转支付宝</w:t>
      </w:r>
      <w:r>
        <w:rPr>
          <w:rFonts w:hint="default"/>
        </w:rPr>
        <w:t>刷脸</w:t>
      </w:r>
      <w:r>
        <w:rPr>
          <w:rFonts w:hint="eastAsia"/>
        </w:rPr>
        <w:t>认证</w:t>
      </w:r>
      <w:bookmarkEnd w:id="81"/>
      <w:bookmarkEnd w:id="82"/>
      <w:bookmarkEnd w:id="83"/>
    </w:p>
    <w:p w14:paraId="07E87054">
      <w:r>
        <w:rPr>
          <w:rFonts w:hint="eastAsia"/>
        </w:rPr>
        <w:t>输入u</w:t>
      </w:r>
      <w:r>
        <w:t>rl</w:t>
      </w:r>
      <w:r>
        <w:rPr>
          <w:rFonts w:hint="eastAsia"/>
        </w:rPr>
        <w:t>，进行实名跳转中，需要在对应的</w:t>
      </w:r>
      <w:r>
        <w:t xml:space="preserve">ViewControl </w:t>
      </w:r>
      <w:r>
        <w:rPr>
          <w:rFonts w:hint="eastAsia"/>
        </w:rPr>
        <w:t xml:space="preserve">中实现 </w:t>
      </w:r>
      <w:r>
        <w:t xml:space="preserve">WKNavigationDelegate </w:t>
      </w:r>
      <w:r>
        <w:rPr>
          <w:rFonts w:hint="eastAsia"/>
        </w:rPr>
        <w:t>的代理。监听到支付宝跳转事件时，进行a</w:t>
      </w:r>
      <w:r>
        <w:t>pp</w:t>
      </w:r>
      <w:r>
        <w:rPr>
          <w:rFonts w:hint="eastAsia"/>
        </w:rPr>
        <w:t>跳转</w:t>
      </w:r>
    </w:p>
    <w:p w14:paraId="251861BD">
      <w:r>
        <w:rPr>
          <w:rFonts w:hint="eastAsia"/>
        </w:rPr>
        <w:t xml:space="preserve">核心处理在 </w:t>
      </w:r>
      <w:r>
        <w:t xml:space="preserve">  RealnameHelper  </w:t>
      </w:r>
      <w:r>
        <w:rPr>
          <w:rFonts w:hint="eastAsia"/>
        </w:rPr>
        <w:t xml:space="preserve">类 </w:t>
      </w:r>
      <w:r>
        <w:t xml:space="preserve">  handleRealnameURL </w:t>
      </w:r>
      <w:r>
        <w:rPr>
          <w:rFonts w:hint="eastAsia"/>
        </w:rPr>
        <w:t>函数</w:t>
      </w:r>
    </w:p>
    <w:p w14:paraId="6174633D">
      <w:pPr>
        <w:pStyle w:val="5"/>
        <w:bidi w:val="0"/>
        <w:outlineLvl w:val="2"/>
      </w:pPr>
      <w:bookmarkStart w:id="84" w:name="_Toc74001415_WPSOffice_Level3"/>
      <w:bookmarkStart w:id="85" w:name="_Toc408"/>
      <w:bookmarkStart w:id="86" w:name="_Toc28869248"/>
      <w:r>
        <w:t xml:space="preserve">3.1.3  </w:t>
      </w:r>
      <w:r>
        <w:rPr>
          <w:rFonts w:hint="eastAsia"/>
        </w:rPr>
        <w:t>支付宝</w:t>
      </w:r>
      <w:r>
        <w:rPr>
          <w:rFonts w:hint="default"/>
        </w:rPr>
        <w:t>刷脸</w:t>
      </w:r>
      <w:r>
        <w:rPr>
          <w:rFonts w:hint="eastAsia"/>
        </w:rPr>
        <w:t>认证结束返回处理</w:t>
      </w:r>
      <w:bookmarkEnd w:id="84"/>
      <w:bookmarkEnd w:id="85"/>
      <w:bookmarkEnd w:id="86"/>
    </w:p>
    <w:p w14:paraId="623D62EE">
      <w:r>
        <w:rPr>
          <w:rFonts w:hint="eastAsia"/>
        </w:rPr>
        <w:t>当实名用户完成支付宝内刷脸后，点击返回按钮，会直接返回到对接方的app对应scheme协议的activity页面，这时需要获取到scheme协议地址后传入的参数地址，使用webview加载从而进行后续流程页面的操作</w:t>
      </w:r>
      <w:r>
        <w:rPr>
          <w:rFonts w:hint="eastAsia"/>
          <w:lang w:eastAsia="zh-CN"/>
        </w:rPr>
        <w:t>，</w:t>
      </w:r>
      <w:r>
        <w:rPr>
          <w:rFonts w:hint="eastAsia"/>
        </w:rPr>
        <w:t>需要实现V</w:t>
      </w:r>
      <w:r>
        <w:t xml:space="preserve">iewControl </w:t>
      </w:r>
      <w:r>
        <w:rPr>
          <w:rFonts w:hint="eastAsia"/>
        </w:rPr>
        <w:t xml:space="preserve">中的代理事件 </w:t>
      </w:r>
    </w:p>
    <w:p w14:paraId="31C53A97">
      <w:pP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- (</w:t>
      </w:r>
      <w:r>
        <w:rPr>
          <w:rFonts w:ascii="Menlo" w:hAnsi="Menlo" w:cs="Menlo"/>
          <w:b/>
          <w:bCs/>
          <w:color w:val="9B2393"/>
          <w:sz w:val="22"/>
          <w:szCs w:val="22"/>
          <w:lang w:val="en-US" w:eastAsia="ja-JP"/>
          <w14:textFill>
            <w14:solidFill>
              <w14:srgbClr w14:val="9B2393">
                <w14:lumMod w14:val="75000"/>
                <w14:lumOff w14:val="25000"/>
              </w14:srgbClr>
            </w14:solidFill>
          </w14:textFill>
        </w:rPr>
        <w:t>void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)realnameResult:(</w:t>
      </w:r>
      <w:r>
        <w:rPr>
          <w:rFonts w:ascii="Menlo" w:hAnsi="Menlo" w:cs="Menlo"/>
          <w:color w:val="326D74"/>
          <w:sz w:val="22"/>
          <w:szCs w:val="22"/>
          <w:lang w:val="en-US" w:eastAsia="ja-JP"/>
          <w14:textFill>
            <w14:solidFill>
              <w14:srgbClr w14:val="326D74">
                <w14:lumMod w14:val="75000"/>
                <w14:lumOff w14:val="25000"/>
              </w14:srgbClr>
            </w14:solidFill>
          </w14:textFill>
        </w:rPr>
        <w:t>REALNAME_RESULT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)result;</w:t>
      </w:r>
    </w:p>
    <w:p w14:paraId="0AA0AC8A">
      <w:pPr>
        <w:rPr>
          <w:rFonts w:ascii="Menlo" w:hAnsi="Menlo" w:cs="Menlo"/>
          <w:color w:val="000000"/>
          <w:sz w:val="22"/>
          <w:szCs w:val="22"/>
          <w:lang w:val="en-US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</w:pPr>
      <w:r>
        <w:rPr>
          <w:rFonts w:hint="eastAsia" w:ascii="Menlo" w:hAnsi="Menlo" w:cs="Menlo"/>
          <w:color w:val="000000"/>
          <w:sz w:val="22"/>
          <w:szCs w:val="22"/>
          <w:lang w:val="en-US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根据实名结果再进行下面的处理流程</w:t>
      </w:r>
    </w:p>
    <w:p w14:paraId="46D04580">
      <w:pPr>
        <w:pStyle w:val="3"/>
        <w:rPr>
          <w:b w:val="0"/>
          <w:sz w:val="32"/>
          <w:szCs w:val="32"/>
        </w:rPr>
      </w:pPr>
      <w:bookmarkStart w:id="87" w:name="_Toc1066892159_WPSOffice_Level2"/>
      <w:bookmarkStart w:id="88" w:name="_Toc28869249"/>
      <w:bookmarkStart w:id="89" w:name="_Toc18380"/>
      <w:r>
        <w:rPr>
          <w:rFonts w:hint="eastAsia"/>
        </w:rPr>
        <w:t>3.2</w:t>
      </w:r>
      <w:r>
        <w:rPr>
          <w:rFonts w:hint="eastAsia"/>
          <w:b w:val="0"/>
          <w:sz w:val="32"/>
          <w:szCs w:val="32"/>
        </w:rPr>
        <w:t xml:space="preserve"> 签署</w:t>
      </w:r>
      <w:r>
        <w:rPr>
          <w:b w:val="0"/>
          <w:sz w:val="32"/>
          <w:szCs w:val="32"/>
        </w:rPr>
        <w:t>APP内流程闭环对接</w:t>
      </w:r>
      <w:r>
        <w:rPr>
          <w:rFonts w:hint="eastAsia"/>
          <w:b w:val="0"/>
          <w:sz w:val="32"/>
          <w:szCs w:val="32"/>
        </w:rPr>
        <w:t>（支付宝</w:t>
      </w:r>
      <w:r>
        <w:rPr>
          <w:rFonts w:hint="eastAsia"/>
          <w:b w:val="0"/>
          <w:sz w:val="32"/>
          <w:szCs w:val="32"/>
          <w:lang w:val="en-US" w:eastAsia="zh-Hans"/>
        </w:rPr>
        <w:t>刷脸</w:t>
      </w:r>
      <w:r>
        <w:rPr>
          <w:rFonts w:hint="eastAsia"/>
          <w:b w:val="0"/>
          <w:sz w:val="32"/>
          <w:szCs w:val="32"/>
        </w:rPr>
        <w:t>）</w:t>
      </w:r>
      <w:bookmarkEnd w:id="87"/>
      <w:bookmarkEnd w:id="88"/>
      <w:bookmarkEnd w:id="89"/>
    </w:p>
    <w:p w14:paraId="44E73F75">
      <w:pPr>
        <w:pStyle w:val="5"/>
        <w:bidi w:val="0"/>
        <w:outlineLvl w:val="2"/>
      </w:pPr>
      <w:bookmarkStart w:id="90" w:name="_Toc28869250"/>
      <w:bookmarkStart w:id="91" w:name="_Toc348750292_WPSOffice_Level3"/>
      <w:bookmarkStart w:id="92" w:name="_Toc30069"/>
      <w:r>
        <w:rPr>
          <w:rFonts w:hint="eastAsia"/>
        </w:rPr>
        <w:t>3.2</w:t>
      </w:r>
      <w:r>
        <w:t>.1</w:t>
      </w:r>
      <w:r>
        <w:rPr>
          <w:rFonts w:hint="eastAsia"/>
        </w:rPr>
        <w:t xml:space="preserve"> </w:t>
      </w:r>
      <w:bookmarkEnd w:id="90"/>
      <w:r>
        <w:rPr>
          <w:rFonts w:hint="eastAsia"/>
          <w:lang w:val="en-US" w:eastAsia="zh-Hans"/>
        </w:rPr>
        <w:t>后端发起签署并</w:t>
      </w:r>
      <w:r>
        <w:rPr>
          <w:rFonts w:hint="eastAsia"/>
        </w:rPr>
        <w:t>获取签署地址url</w:t>
      </w:r>
      <w:bookmarkEnd w:id="91"/>
      <w:bookmarkEnd w:id="92"/>
    </w:p>
    <w:p w14:paraId="4BB0CEBC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/api/v2/signflows/createFlowOneStep或/v1/signflows</w:t>
      </w:r>
    </w:p>
    <w:p w14:paraId="16ECB7E3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</w:rPr>
      </w:pPr>
      <w:r>
        <w:rPr>
          <w:rFonts w:hint="eastAsia"/>
        </w:rPr>
        <w:t>请求入参：</w:t>
      </w:r>
    </w:p>
    <w:p w14:paraId="1BB19754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/>
          <w:lang w:val="en-US" w:eastAsia="zh-CN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3B93993F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</w:p>
    <w:p w14:paraId="3B84B99B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 w14:paraId="3C3AFE75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2AE27373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/v1/signflows/{flowId}/executeUrl</w:t>
      </w:r>
    </w:p>
    <w:p w14:paraId="5775BF61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</w:pPr>
      <w:r>
        <w:rPr>
          <w:rFonts w:hint="eastAsia"/>
        </w:rPr>
        <w:t>请求入参：</w:t>
      </w:r>
    </w:p>
    <w:p w14:paraId="73EB7B0B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09FDB81F">
      <w:pPr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 w14:paraId="1B9B506F"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  <w:r>
        <w:rPr>
          <w:rFonts w:hint="eastAsia"/>
          <w:color w:val="FF0000"/>
        </w:rPr>
        <w:t>备注：</w:t>
      </w:r>
      <w:r>
        <w:rPr>
          <w:rFonts w:hint="eastAsia"/>
          <w:color w:val="FF0000"/>
          <w:lang w:val="en-US" w:eastAsia="zh-Hans"/>
        </w:rPr>
        <w:t>a</w:t>
      </w:r>
      <w:r>
        <w:rPr>
          <w:rFonts w:hint="eastAsia"/>
          <w:color w:val="FF0000"/>
        </w:rPr>
        <w:t>ppScheme字段决定是否能从支付宝跳回的App，必须传</w:t>
      </w:r>
    </w:p>
    <w:p w14:paraId="2D0F7508">
      <w:pPr>
        <w:pStyle w:val="5"/>
        <w:bidi w:val="0"/>
        <w:outlineLvl w:val="2"/>
      </w:pPr>
      <w:bookmarkStart w:id="93" w:name="_Toc18328"/>
      <w:bookmarkStart w:id="94" w:name="_Toc28869251"/>
      <w:bookmarkStart w:id="95" w:name="_Toc963284981_WPSOffice_Level3"/>
      <w:r>
        <w:rPr>
          <w:rFonts w:hint="eastAsia"/>
        </w:rPr>
        <w:t>3.2</w:t>
      </w:r>
      <w:r>
        <w:t>.2</w:t>
      </w:r>
      <w:r>
        <w:rPr>
          <w:rFonts w:hint="eastAsia"/>
        </w:rPr>
        <w:t xml:space="preserve"> 对接方 APP</w:t>
      </w:r>
      <w:r>
        <w:t xml:space="preserve"> </w:t>
      </w:r>
      <w:r>
        <w:rPr>
          <w:rFonts w:hint="eastAsia"/>
        </w:rPr>
        <w:t>WEB</w:t>
      </w:r>
      <w:r>
        <w:t xml:space="preserve">View </w:t>
      </w:r>
      <w:r>
        <w:rPr>
          <w:rFonts w:hint="eastAsia"/>
        </w:rPr>
        <w:t>加载u</w:t>
      </w:r>
      <w:r>
        <w:t>rl</w:t>
      </w:r>
      <w:bookmarkEnd w:id="93"/>
      <w:bookmarkEnd w:id="94"/>
      <w:bookmarkEnd w:id="95"/>
    </w:p>
    <w:p w14:paraId="5CCCC356">
      <w:pPr>
        <w:pStyle w:val="5"/>
        <w:bidi w:val="0"/>
        <w:outlineLvl w:val="2"/>
      </w:pPr>
      <w:bookmarkStart w:id="96" w:name="_Toc27655"/>
      <w:bookmarkStart w:id="97" w:name="_Toc28869252"/>
      <w:bookmarkStart w:id="98" w:name="_Toc51460934_WPSOffice_Level3"/>
      <w:r>
        <w:rPr>
          <w:rFonts w:hint="eastAsia"/>
        </w:rPr>
        <w:t>3.2</w:t>
      </w:r>
      <w:r>
        <w:t>.3</w:t>
      </w:r>
      <w:r>
        <w:rPr>
          <w:rFonts w:hint="eastAsia"/>
        </w:rPr>
        <w:t xml:space="preserve"> 加载URL</w:t>
      </w:r>
      <w:r>
        <w:t xml:space="preserve"> </w:t>
      </w:r>
      <w:r>
        <w:rPr>
          <w:rFonts w:hint="eastAsia"/>
        </w:rPr>
        <w:t>后显示签署页面 选择印章和提交</w:t>
      </w:r>
      <w:bookmarkEnd w:id="96"/>
      <w:bookmarkEnd w:id="97"/>
      <w:bookmarkEnd w:id="98"/>
    </w:p>
    <w:p w14:paraId="35BCF4D0">
      <w:pPr>
        <w:pStyle w:val="5"/>
        <w:bidi w:val="0"/>
        <w:outlineLvl w:val="2"/>
      </w:pPr>
      <w:bookmarkStart w:id="99" w:name="_Toc1615491644_WPSOffice_Level3"/>
      <w:bookmarkStart w:id="100" w:name="_Toc27043"/>
      <w:bookmarkStart w:id="101" w:name="_Toc28869253"/>
      <w:r>
        <w:rPr>
          <w:rFonts w:hint="eastAsia"/>
        </w:rPr>
        <w:t>3.2</w:t>
      </w:r>
      <w:r>
        <w:t>.4</w:t>
      </w:r>
      <w:r>
        <w:rPr>
          <w:rFonts w:hint="eastAsia"/>
        </w:rPr>
        <w:t xml:space="preserve"> 点击提交后会出现意愿认证界面，选择</w:t>
      </w:r>
      <w:r>
        <w:rPr>
          <w:rFonts w:hint="eastAsia"/>
          <w:lang w:val="en-US" w:eastAsia="zh-Hans"/>
        </w:rPr>
        <w:t>支付宝</w:t>
      </w:r>
      <w:r>
        <w:rPr>
          <w:rFonts w:hint="eastAsia"/>
        </w:rPr>
        <w:t>刷脸方式</w:t>
      </w:r>
      <w:bookmarkEnd w:id="99"/>
      <w:bookmarkEnd w:id="100"/>
      <w:bookmarkEnd w:id="101"/>
    </w:p>
    <w:p w14:paraId="7E11BD91">
      <w:pPr>
        <w:pStyle w:val="5"/>
        <w:bidi w:val="0"/>
        <w:outlineLvl w:val="2"/>
      </w:pPr>
      <w:bookmarkStart w:id="102" w:name="_Toc932311687_WPSOffice_Level3"/>
      <w:bookmarkStart w:id="103" w:name="_Toc28869254"/>
      <w:bookmarkStart w:id="104" w:name="_Toc15815"/>
      <w:r>
        <w:rPr>
          <w:rFonts w:hint="eastAsia"/>
        </w:rPr>
        <w:t>3.2</w:t>
      </w:r>
      <w:r>
        <w:t>.5</w:t>
      </w:r>
      <w:r>
        <w:rPr>
          <w:rFonts w:hint="eastAsia"/>
        </w:rPr>
        <w:t xml:space="preserve"> 点击支付宝进行意愿认证，从支付宝回调到a</w:t>
      </w:r>
      <w:r>
        <w:t>pp</w:t>
      </w:r>
      <w:bookmarkEnd w:id="102"/>
      <w:bookmarkEnd w:id="103"/>
      <w:bookmarkEnd w:id="104"/>
    </w:p>
    <w:p w14:paraId="21A16225">
      <w:r>
        <w:t>A</w:t>
      </w:r>
      <w:r>
        <w:rPr>
          <w:rFonts w:hint="eastAsia"/>
        </w:rPr>
        <w:t>pp</w:t>
      </w:r>
      <w:r>
        <w:t xml:space="preserve"> </w:t>
      </w:r>
      <w:r>
        <w:rPr>
          <w:rFonts w:hint="eastAsia"/>
        </w:rPr>
        <w:t xml:space="preserve">通过拦截 </w:t>
      </w:r>
      <w:r>
        <w:t xml:space="preserve">WebView </w:t>
      </w:r>
      <w:r>
        <w:rPr>
          <w:rFonts w:hint="eastAsia"/>
        </w:rPr>
        <w:t>加载的地址进行后续处理</w:t>
      </w:r>
    </w:p>
    <w:p w14:paraId="40EEF637">
      <w:r>
        <w:rPr>
          <w:rFonts w:hint="eastAsia"/>
        </w:rPr>
        <w:t>在</w:t>
      </w:r>
      <w:r>
        <w:t xml:space="preserve">RealnameHelper </w:t>
      </w:r>
      <w:r>
        <w:rPr>
          <w:rFonts w:hint="eastAsia"/>
        </w:rPr>
        <w:t>类中:</w:t>
      </w:r>
    </w:p>
    <w:p w14:paraId="10AF66C3">
      <w:r>
        <w:rPr>
          <w:rFonts w:hint="eastAsia"/>
        </w:rPr>
        <w:t>url</w:t>
      </w:r>
      <w:r>
        <w:t xml:space="preserve"> </w:t>
      </w:r>
      <w:r>
        <w:rPr>
          <w:rFonts w:hint="eastAsia"/>
        </w:rPr>
        <w:t xml:space="preserve">的 </w:t>
      </w:r>
      <w:r>
        <w:t xml:space="preserve">scheme </w:t>
      </w:r>
      <w:r>
        <w:rPr>
          <w:rFonts w:hint="eastAsia"/>
        </w:rPr>
        <w:t>是alipays</w:t>
      </w:r>
      <w:r>
        <w:t xml:space="preserve"> </w:t>
      </w:r>
      <w:r>
        <w:rPr>
          <w:rFonts w:hint="eastAsia"/>
        </w:rPr>
        <w:t>，则进行跳转支付宝的操作</w:t>
      </w:r>
    </w:p>
    <w:p w14:paraId="31FEDCD4">
      <w:pPr>
        <w:bidi w:val="0"/>
      </w:pPr>
      <w:r>
        <w:rPr>
          <w:rFonts w:hint="eastAsia"/>
        </w:rPr>
        <w:t>url</w:t>
      </w:r>
      <w:r>
        <w:t xml:space="preserve"> </w:t>
      </w:r>
      <w:r>
        <w:rPr>
          <w:rFonts w:hint="eastAsia"/>
        </w:rPr>
        <w:t>的 sc</w:t>
      </w:r>
      <w:r>
        <w:t xml:space="preserve">heme </w:t>
      </w:r>
      <w:r>
        <w:rPr>
          <w:rFonts w:hint="eastAsia"/>
        </w:rPr>
        <w:t>是传入的跳转sc</w:t>
      </w:r>
      <w:r>
        <w:t>heme, H5</w:t>
      </w:r>
      <w:r>
        <w:rPr>
          <w:rFonts w:hint="eastAsia"/>
        </w:rPr>
        <w:t>结果</w:t>
      </w:r>
      <w:r>
        <w:rPr>
          <w:rFonts w:hint="eastAsia"/>
          <w:lang w:val="en-US" w:eastAsia="zh-CN"/>
        </w:rPr>
        <w:t>返回</w:t>
      </w:r>
      <w:r>
        <w:t xml:space="preserve">RealnameHelper </w:t>
      </w:r>
      <w:r>
        <w:rPr>
          <w:rFonts w:hint="eastAsia"/>
        </w:rPr>
        <w:t xml:space="preserve">中 </w:t>
      </w:r>
      <w:r>
        <w:t xml:space="preserve">handleRealnameURL </w:t>
      </w:r>
      <w:r>
        <w:rPr>
          <w:rFonts w:hint="eastAsia"/>
        </w:rPr>
        <w:t>函数</w:t>
      </w:r>
    </w:p>
    <w:p w14:paraId="0A54140F">
      <w:pPr>
        <w:pStyle w:val="3"/>
        <w:rPr>
          <w:b w:val="0"/>
          <w:sz w:val="32"/>
          <w:szCs w:val="32"/>
        </w:rPr>
      </w:pPr>
      <w:bookmarkStart w:id="105" w:name="_Toc29026"/>
      <w:bookmarkStart w:id="106" w:name="_Toc1915547510_WPSOffice_Level2"/>
      <w:bookmarkStart w:id="107" w:name="_Toc28869255"/>
      <w:r>
        <w:rPr>
          <w:rFonts w:hint="eastAsia"/>
        </w:rPr>
        <w:t>3.</w:t>
      </w:r>
      <w:r>
        <w:t>3</w:t>
      </w:r>
      <w:r>
        <w:rPr>
          <w:rFonts w:hint="eastAsia"/>
          <w:b w:val="0"/>
          <w:sz w:val="32"/>
          <w:szCs w:val="32"/>
        </w:rPr>
        <w:t>实名认证和</w:t>
      </w:r>
      <w:r>
        <w:rPr>
          <w:rFonts w:hint="eastAsia"/>
          <w:b w:val="0"/>
          <w:sz w:val="32"/>
          <w:szCs w:val="32"/>
          <w:lang w:val="en-US"/>
        </w:rPr>
        <w:t>签署</w:t>
      </w:r>
      <w:r>
        <w:rPr>
          <w:b w:val="0"/>
          <w:sz w:val="32"/>
          <w:szCs w:val="32"/>
        </w:rPr>
        <w:t>流程闭环对接</w:t>
      </w:r>
      <w:r>
        <w:rPr>
          <w:rFonts w:hint="eastAsia"/>
          <w:b w:val="0"/>
          <w:sz w:val="32"/>
          <w:szCs w:val="32"/>
        </w:rPr>
        <w:t>（腾讯刷脸）</w:t>
      </w:r>
      <w:bookmarkEnd w:id="105"/>
      <w:bookmarkEnd w:id="106"/>
      <w:bookmarkEnd w:id="107"/>
    </w:p>
    <w:p w14:paraId="03AA046C">
      <w:r>
        <w:rPr>
          <w:rFonts w:hint="eastAsia"/>
        </w:rPr>
        <w:t>腾讯刷脸结果获取与支付宝基本一致，都是通过</w:t>
      </w:r>
      <w:r>
        <w:rPr>
          <w:rFonts w:ascii="Menlo" w:hAnsi="Menlo" w:cs="Menlo"/>
          <w:color w:val="000000"/>
          <w:sz w:val="22"/>
          <w:szCs w:val="22"/>
          <w:lang w:val="en-US" w:eastAsia="ja-JP"/>
          <w14:textFill>
            <w14:solidFill>
              <w14:srgbClr w14:val="000000">
                <w14:lumMod w14:val="75000"/>
                <w14:lumOff w14:val="25000"/>
              </w14:srgbClr>
            </w14:solidFill>
          </w14:textFill>
        </w:rPr>
        <w:t>realnameResult</w:t>
      </w:r>
      <w:r>
        <w:rPr>
          <w:rFonts w:hint="eastAsia"/>
        </w:rPr>
        <w:t>代理获取。与支付宝唯一处理不一样的地方，腾讯刷脸是全H</w:t>
      </w:r>
      <w:r>
        <w:t>5</w:t>
      </w:r>
      <w:r>
        <w:rPr>
          <w:rFonts w:hint="eastAsia"/>
        </w:rPr>
        <w:t>的，没有涉及到a</w:t>
      </w:r>
      <w:r>
        <w:t>pp</w:t>
      </w:r>
      <w:r>
        <w:rPr>
          <w:rFonts w:hint="eastAsia"/>
        </w:rPr>
        <w:t>跳转的地方(所以不需要在WebView代理中对</w:t>
      </w:r>
      <w:r>
        <w:t>url</w:t>
      </w:r>
      <w:r>
        <w:rPr>
          <w:rFonts w:hint="eastAsia"/>
        </w:rPr>
        <w:t>进行处理</w:t>
      </w:r>
      <w:r>
        <w:t>)</w:t>
      </w:r>
    </w:p>
    <w:p w14:paraId="2B850413">
      <w:pPr>
        <w:rPr>
          <w:rFonts w:hint="eastAsia"/>
          <w:b w:val="0"/>
          <w:sz w:val="44"/>
          <w:szCs w:val="44"/>
          <w:lang w:val="en-US" w:eastAsia="zh-CN"/>
        </w:rPr>
      </w:pPr>
      <w:r>
        <w:rPr>
          <w:rFonts w:hint="eastAsia"/>
        </w:rPr>
        <w:t>支付宝跳回App的处理在</w:t>
      </w:r>
      <w:r>
        <w:t xml:space="preserve">AppDelegate.m </w:t>
      </w:r>
      <w:r>
        <w:rPr>
          <w:rFonts w:hint="eastAsia"/>
        </w:rPr>
        <w:t xml:space="preserve">中 </w:t>
      </w:r>
      <w:bookmarkStart w:id="108" w:name="_Toc16817"/>
    </w:p>
    <w:p w14:paraId="66657E3E">
      <w:pPr>
        <w:pStyle w:val="2"/>
        <w:spacing w:after="300" w:line="240" w:lineRule="atLeast"/>
        <w:rPr>
          <w:rFonts w:hint="default"/>
          <w:b w:val="0"/>
          <w:sz w:val="44"/>
          <w:szCs w:val="44"/>
          <w:lang w:val="en-US" w:eastAsia="zh-CN"/>
        </w:rPr>
      </w:pPr>
      <w:r>
        <w:rPr>
          <w:rFonts w:hint="eastAsia"/>
          <w:b w:val="0"/>
          <w:sz w:val="44"/>
          <w:szCs w:val="44"/>
          <w:lang w:val="en-US" w:eastAsia="zh-CN"/>
        </w:rPr>
        <w:t>4、鸿蒙端</w:t>
      </w:r>
      <w:bookmarkEnd w:id="108"/>
    </w:p>
    <w:p w14:paraId="43493C10">
      <w:p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关于开发套件：</w:t>
      </w:r>
    </w:p>
    <w:p w14:paraId="5E29795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HarmonyOS NEXT Developer Beta6 SDK，基于OpenHarmony SDK Ohos_sdk_public 5.0.0.61</w:t>
      </w:r>
    </w:p>
    <w:p w14:paraId="031728D4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(API Version 12 Beta6)</w:t>
      </w:r>
    </w:p>
    <w:p w14:paraId="444550E8">
      <w:pPr>
        <w:pStyle w:val="3"/>
        <w:bidi w:val="0"/>
        <w:rPr>
          <w:rFonts w:hint="eastAsia" w:asciiTheme="majorEastAsia" w:hAnsiTheme="majorEastAsia" w:eastAsiaTheme="majorEastAsia" w:cstheme="majorEastAsia"/>
          <w:sz w:val="32"/>
          <w:szCs w:val="32"/>
        </w:rPr>
      </w:pPr>
      <w:bookmarkStart w:id="109" w:name="_Toc24017"/>
      <w:r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CN"/>
        </w:rPr>
        <w:t>4</w:t>
      </w:r>
      <w:r>
        <w:rPr>
          <w:rFonts w:hint="eastAsia" w:asciiTheme="majorEastAsia" w:hAnsiTheme="majorEastAsia" w:eastAsiaTheme="majorEastAsia" w:cstheme="majorEastAsia"/>
          <w:sz w:val="32"/>
          <w:szCs w:val="32"/>
        </w:rPr>
        <w:t>.1实名认证APP内流程闭环对接（支付宝</w:t>
      </w:r>
      <w:r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Hans"/>
        </w:rPr>
        <w:t>刷脸</w:t>
      </w:r>
      <w:r>
        <w:rPr>
          <w:rFonts w:hint="eastAsia" w:asciiTheme="majorEastAsia" w:hAnsiTheme="majorEastAsia" w:eastAsiaTheme="majorEastAsia" w:cstheme="majorEastAsia"/>
          <w:sz w:val="32"/>
          <w:szCs w:val="32"/>
        </w:rPr>
        <w:t>）</w:t>
      </w:r>
      <w:bookmarkEnd w:id="109"/>
    </w:p>
    <w:p w14:paraId="26AB7203">
      <w:pPr>
        <w:pStyle w:val="5"/>
        <w:bidi w:val="0"/>
        <w:outlineLvl w:val="2"/>
        <w:rPr>
          <w:rFonts w:hint="eastAsia"/>
        </w:rPr>
      </w:pPr>
      <w:bookmarkStart w:id="110" w:name="_Toc14073"/>
      <w:r>
        <w:rPr>
          <w:rFonts w:hint="eastAsia"/>
          <w:lang w:val="en-US" w:eastAsia="zh-CN"/>
        </w:rPr>
        <w:t>4.1.1</w:t>
      </w:r>
      <w:r>
        <w:rPr>
          <w:rFonts w:hint="eastAsia"/>
        </w:rPr>
        <w:t>获取实名认证url</w:t>
      </w:r>
      <w:bookmarkEnd w:id="110"/>
    </w:p>
    <w:p w14:paraId="15AC7DD4">
      <w:pPr>
        <w:bidi w:val="0"/>
      </w:pPr>
      <w:bookmarkStart w:id="111" w:name="_Toc25818"/>
      <w:r>
        <w:rPr>
          <w:rFonts w:hint="eastAsia"/>
        </w:rPr>
        <w:t>当获取实名认证url时，需要对接平台传入实名认证流程结束后触发调用的重定向地址，这时如果需要返回对接方APP</w:t>
      </w:r>
      <w:r>
        <w:rPr>
          <w:rFonts w:hint="eastAsia"/>
          <w:color w:val="EC140B" w:themeColor="accent1" w:themeShade="BF"/>
          <w:lang w:val="en-US" w:eastAsia="zh-CN"/>
        </w:rPr>
        <w:t>（目前支付宝方暂未支持后续会跟进）</w:t>
      </w:r>
      <w:r>
        <w:rPr>
          <w:rFonts w:hint="eastAsia"/>
        </w:rPr>
        <w:t>，就需要传入对接方APP的scheme协议地址，例如：</w:t>
      </w:r>
    </w:p>
    <w:p w14:paraId="23099678"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</w:rPr>
        <w:t>请求地址：</w:t>
      </w:r>
      <w:r>
        <w:rPr>
          <w:rFonts w:ascii="Helvetica" w:hAnsi="Helvetica" w:eastAsia="Helvetica" w:cs="Helvetica"/>
          <w:i w:val="0"/>
          <w:iCs w:val="0"/>
          <w:caps w:val="0"/>
          <w:color w:val="5F5F5F" w:themeColor="text2" w:themeTint="BF"/>
          <w:spacing w:val="0"/>
          <w:kern w:val="0"/>
          <w:sz w:val="24"/>
          <w:szCs w:val="24"/>
          <w:shd w:val="clear" w:fill="FFFFFF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/v2/identity/auth/web/indivAuthUrl</w:t>
      </w:r>
      <w:r>
        <w:rPr>
          <w:rFonts w:hint="eastAsia"/>
          <w:lang w:val="en-US" w:eastAsia="zh-Hans"/>
        </w:rPr>
        <w:t>或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CN"/>
        </w:rPr>
        <w:t>/v2/identity/auth/web/orgAuthUrl</w:t>
      </w:r>
    </w:p>
    <w:p w14:paraId="57CB1702">
      <w:pPr>
        <w:bidi w:val="0"/>
        <w:rPr>
          <w:rFonts w:hint="eastAsia"/>
        </w:rPr>
      </w:pPr>
      <w:r>
        <w:rPr>
          <w:rFonts w:hint="eastAsia"/>
        </w:rPr>
        <w:t>请求入参：</w:t>
      </w:r>
    </w:p>
    <w:p w14:paraId="44B66B8E">
      <w:pPr>
        <w:bidi w:val="0"/>
        <w:rPr>
          <w:rFonts w:hint="eastAsia"/>
        </w:rPr>
      </w:pPr>
      <w:r>
        <w:rPr>
          <w:rFonts w:hint="eastAsia"/>
        </w:rPr>
        <w:t xml:space="preserve"> "contextInfo": {</w:t>
      </w:r>
    </w:p>
    <w:p w14:paraId="064962C4">
      <w:pPr>
        <w:bidi w:val="0"/>
        <w:rPr>
          <w:rFonts w:hint="eastAsia"/>
        </w:rPr>
      </w:pPr>
      <w:r>
        <w:rPr>
          <w:rFonts w:hint="eastAsia"/>
        </w:rPr>
        <w:t xml:space="preserve">        "contextId": "自定义业务</w:t>
      </w:r>
      <w:r>
        <w:rPr>
          <w:rFonts w:hint="eastAsia"/>
          <w:lang w:val="en-US" w:eastAsia="zh-CN"/>
        </w:rPr>
        <w:t>标识</w:t>
      </w:r>
      <w:r>
        <w:rPr>
          <w:rFonts w:hint="eastAsia"/>
        </w:rPr>
        <w:t>",</w:t>
      </w:r>
    </w:p>
    <w:p w14:paraId="05A0579E">
      <w:pPr>
        <w:bidi w:val="0"/>
        <w:rPr>
          <w:rFonts w:hint="eastAsia"/>
        </w:rPr>
      </w:pPr>
      <w:r>
        <w:rPr>
          <w:rFonts w:hint="eastAsia"/>
        </w:rPr>
        <w:t xml:space="preserve">        "origin": "APP",</w:t>
      </w:r>
    </w:p>
    <w:p w14:paraId="05D23F23">
      <w:pPr>
        <w:bidi w:val="0"/>
        <w:rPr>
          <w:rFonts w:hint="eastAsia"/>
        </w:rPr>
      </w:pPr>
      <w:r>
        <w:rPr>
          <w:rFonts w:hint="eastAsia"/>
        </w:rPr>
        <w:t xml:space="preserve">        "redirectUrl": "esign://demo/realBack"</w:t>
      </w:r>
    </w:p>
    <w:p w14:paraId="338A38EE">
      <w:pPr>
        <w:bidi w:val="0"/>
        <w:rPr>
          <w:rFonts w:hint="eastAsia" w:eastAsiaTheme="minor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default"/>
          <w:lang w:eastAsia="zh-CN"/>
        </w:rPr>
        <w:t>}</w:t>
      </w:r>
      <w:r>
        <w:rPr>
          <w:rFonts w:hint="default"/>
          <w:color w:val="F75952" w:themeColor="accent1"/>
          <w:lang w:eastAsia="zh-CN"/>
          <w14:textFill>
            <w14:solidFill>
              <w14:schemeClr w14:val="accent1"/>
            </w14:solidFill>
          </w14:textFill>
        </w:rPr>
        <w:t>//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重定向支持直接传</w:t>
      </w:r>
      <w:r>
        <w:rPr>
          <w:rFonts w:hint="eastAsia"/>
          <w:color w:val="F75952" w:themeColor="accent1"/>
          <w14:textFill>
            <w14:solidFill>
              <w14:schemeClr w14:val="accent1"/>
            </w14:solidFill>
          </w14:textFill>
        </w:rPr>
        <w:t>scheme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或者传http/https协议的地址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：</w:t>
      </w:r>
      <w:r>
        <w:rPr>
          <w:rFonts w:hint="eastAsia"/>
          <w:color w:val="F75952" w:themeColor="accent1"/>
          <w:lang w:val="en-US" w:eastAsia="zh-Hans"/>
          <w14:textFill>
            <w14:solidFill>
              <w14:schemeClr w14:val="accent1"/>
            </w14:solidFill>
          </w14:textFill>
        </w:rPr>
        <w:t>【h5地址】?esignAppScheme=【Scheme拼接地址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】</w:t>
      </w:r>
      <w:bookmarkStart w:id="154" w:name="_GoBack"/>
      <w:bookmarkEnd w:id="154"/>
    </w:p>
    <w:p w14:paraId="3DC22C71">
      <w:pPr>
        <w:pStyle w:val="5"/>
        <w:bidi w:val="0"/>
        <w:outlineLvl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4.1.2 App Web组件跳转支付宝刷脸认证</w:t>
      </w:r>
      <w:bookmarkEnd w:id="111"/>
    </w:p>
    <w:p w14:paraId="7CEFAA21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在输入获取的url，然后在Web组件中打开</w:t>
      </w:r>
    </w:p>
    <w:p w14:paraId="6A11875B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对接方APP需要在Web组件onLoadIntercept中监听url是否是支付宝的scheme协议地址，如果时需调用以下代码</w:t>
      </w:r>
    </w:p>
    <w:p w14:paraId="4FDA08F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context.openLink(   link,   openLinkOptions, ).then(() =&gt; {   //TODO 跳转成功的回调 }).catch((err: BusinessError) =&gt; {   //TODO 识别的回调 });</w:t>
      </w:r>
    </w:p>
    <w:p w14:paraId="3A52561F">
      <w:pPr>
        <w:pStyle w:val="5"/>
        <w:bidi w:val="0"/>
        <w:outlineLvl w:val="2"/>
        <w:rPr>
          <w:rFonts w:hint="eastAsia"/>
          <w:color w:val="EC140B" w:themeColor="accent1" w:themeShade="BF"/>
          <w:lang w:val="en-US" w:eastAsia="zh-CN"/>
        </w:rPr>
      </w:pPr>
      <w:bookmarkStart w:id="112" w:name="_Toc10589"/>
      <w:r>
        <w:rPr>
          <w:rFonts w:hint="eastAsia"/>
          <w:color w:val="EC140B" w:themeColor="accent1" w:themeShade="BF"/>
          <w:lang w:val="en-US" w:eastAsia="zh-CN"/>
        </w:rPr>
        <w:t>4.1.3支付宝刷脸认证结束返回处理（目前支付宝方暂未支持后续会跟进）</w:t>
      </w:r>
      <w:bookmarkEnd w:id="112"/>
    </w:p>
    <w:p w14:paraId="6FC266F5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当实名用户完成支付宝内刷脸后，点击返回按钮，会直接返回到对接方的app对应scheme协议的 EntryAbility，这时需要获取到scheme协议地址后传入的参数地址，使用webview加载从而进行后续流程页面的操作，所以，需要在onCreate()或者onNewIntent周期回调中进行如下处理</w:t>
      </w:r>
    </w:p>
    <w:p w14:paraId="02F02866">
      <w:pPr>
        <w:bidi w:val="0"/>
        <w:rPr>
          <w:rFonts w:hint="default"/>
          <w:lang w:val="en-US" w:eastAsia="zh-CN"/>
        </w:rPr>
      </w:pPr>
    </w:p>
    <w:p w14:paraId="21DB5807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para: Record&lt;string, string&gt; = {</w:t>
      </w:r>
    </w:p>
    <w:p w14:paraId="56B76B37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'PropA': "-1"</w:t>
      </w:r>
    </w:p>
    <w:p w14:paraId="10196C00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};</w:t>
      </w:r>
    </w:p>
    <w:p w14:paraId="207EE849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storage: LocalStorage = new LocalStorage(this.para);</w:t>
      </w:r>
    </w:p>
    <w:p w14:paraId="485AC13C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2184ABE8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onCreate(want: Want, launchParam: AbilityConstant.LaunchParam): void {</w:t>
      </w:r>
    </w:p>
    <w:p w14:paraId="0B723249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hilog.info(0x0000, 'testTag', '%{public}s', 'Ability onCreate');</w:t>
      </w:r>
    </w:p>
    <w:p w14:paraId="40995B9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let uri = want?.uri</w:t>
      </w:r>
    </w:p>
    <w:p w14:paraId="083ECF6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if (uri) {</w:t>
      </w:r>
    </w:p>
    <w:p w14:paraId="637B2DF0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// 从链接中解析query参数，拿到参数后，开发者可根据自己的业务需求进行后续的处理。</w:t>
      </w:r>
    </w:p>
    <w:p w14:paraId="78FF871A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let action = want?.parameters?.realnameUrl</w:t>
      </w:r>
    </w:p>
    <w:p w14:paraId="0432A0F2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if (action) {</w:t>
      </w:r>
    </w:p>
    <w:p w14:paraId="42CB865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//todo 1，设置在storage里面供web组件加载</w:t>
      </w:r>
    </w:p>
    <w:p w14:paraId="762A74E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this.storage.setOrCreate('PropA', action)</w:t>
      </w:r>
    </w:p>
    <w:p w14:paraId="31B58986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}</w:t>
      </w:r>
    </w:p>
    <w:p w14:paraId="7F39C7F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}</w:t>
      </w:r>
    </w:p>
    <w:p w14:paraId="4FC93980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}</w:t>
      </w:r>
    </w:p>
    <w:p w14:paraId="1E85C71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10D76765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11FD47B9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06B2FCDA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26F14174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onWindowStageCreate(windowStage: window.WindowStage): void {</w:t>
      </w:r>
    </w:p>
    <w:p w14:paraId="5AE40D2A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// Main window is created, set main page for this ability</w:t>
      </w:r>
    </w:p>
    <w:p w14:paraId="61F1F30B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hilog.info(0x0000, 'testTag', '%{public}s', 'Ability onWindowStageCreate');</w:t>
      </w:r>
    </w:p>
    <w:p w14:paraId="548DE47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//todo 2,到首页之后携带过去</w:t>
      </w:r>
    </w:p>
    <w:p w14:paraId="211BB1EC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windowStage.loadContent('pages/Index', this.storage, (err) =&gt; {</w:t>
      </w:r>
    </w:p>
    <w:p w14:paraId="5DC780D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if (err.code) {</w:t>
      </w:r>
    </w:p>
    <w:p w14:paraId="7620445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      hilog.error(0x0000, 'testTag', 'Failed to load the content. Cause: %{public}s', JSON.stringify(err) ?? '');</w:t>
      </w:r>
    </w:p>
    <w:p w14:paraId="53EDB1D6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      return;</w:t>
      </w:r>
    </w:p>
    <w:p w14:paraId="04DDF86B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}</w:t>
      </w:r>
    </w:p>
    <w:p w14:paraId="01DF9413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}</w:t>
      </w:r>
    </w:p>
    <w:p w14:paraId="69D38A34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);</w:t>
      </w:r>
    </w:p>
    <w:p w14:paraId="4B6AA23E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}</w:t>
      </w:r>
    </w:p>
    <w:p w14:paraId="5A23D2CA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如果是AppScheme开头，传入AppScheme是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"esign://app/realBack"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esign://app/realBack</w:t>
      </w:r>
      <w:r>
        <w:rPr>
          <w:rFonts w:hint="default"/>
          <w:lang w:val="en-US" w:eastAsia="zh-CN"/>
        </w:rPr>
        <w:fldChar w:fldCharType="end"/>
      </w:r>
    </w:p>
    <w:p w14:paraId="5AA30F1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// </w:t>
      </w:r>
      <w:r>
        <w:rPr>
          <w:rFonts w:hint="default"/>
          <w:lang w:val="en-US" w:eastAsia="zh-CN"/>
        </w:rPr>
        <w:fldChar w:fldCharType="begin"/>
      </w:r>
      <w:r>
        <w:rPr>
          <w:rFonts w:hint="default"/>
          <w:lang w:val="en-US" w:eastAsia="zh-CN"/>
        </w:rPr>
        <w:instrText xml:space="preserve"> HYPERLINK "esign://demo/realBack" </w:instrText>
      </w:r>
      <w:r>
        <w:rPr>
          <w:rFonts w:hint="default"/>
          <w:lang w:val="en-US" w:eastAsia="zh-CN"/>
        </w:rPr>
        <w:fldChar w:fldCharType="separate"/>
      </w:r>
      <w:r>
        <w:rPr>
          <w:rFonts w:hint="default"/>
          <w:lang w:val="en-US" w:eastAsia="zh-CN"/>
        </w:rPr>
        <w:t>esign://demo/realBack</w:t>
      </w:r>
      <w:r>
        <w:rPr>
          <w:rFonts w:hint="default"/>
          <w:lang w:val="en-US" w:eastAsia="zh-CN"/>
        </w:rPr>
        <w:fldChar w:fldCharType="end"/>
      </w:r>
      <w:r>
        <w:rPr>
          <w:rFonts w:hint="default"/>
          <w:lang w:val="en-US" w:eastAsia="zh-CN"/>
        </w:rPr>
        <w:t>?status=true&amp;authFlowId=OF-2ecd9c5e3408000d&amp;lang=zh-CN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1D1199C8">
        <w:trPr>
          <w:trHeight w:val="294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76453B60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if (url.startsWith("esign://demo/realBack")){</w:t>
            </w:r>
          </w:p>
          <w:p w14:paraId="1A19EDD7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//esign://demo/realBack?status=true&amp;authFlowId=OF-2ecd9c5e3408000d&amp;lang=zh-CN</w:t>
            </w:r>
          </w:p>
          <w:p w14:paraId="030FD7E9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//实名结果</w:t>
            </w:r>
          </w:p>
          <w:p w14:paraId="2C517DBA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let status = uriInstance.getBooleanQueryValue("status",false)</w:t>
            </w:r>
          </w:p>
          <w:p w14:paraId="6EE581F6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if (status) {</w:t>
            </w:r>
          </w:p>
          <w:p w14:paraId="20827C57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//认证成功返回</w:t>
            </w:r>
          </w:p>
          <w:p w14:paraId="6DB0291E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promptAction.showToast({ message: '认证成功',</w:t>
            </w:r>
          </w:p>
          <w:p w14:paraId="75CA2054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duration: 2000 })</w:t>
            </w:r>
          </w:p>
          <w:p w14:paraId="46F077CE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</w:t>
            </w:r>
          </w:p>
          <w:p w14:paraId="6EA9E2DB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context.terminateSelf()</w:t>
            </w:r>
          </w:p>
          <w:p w14:paraId="2185B86A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}</w:t>
            </w:r>
          </w:p>
          <w:p w14:paraId="2E902542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return true</w:t>
            </w:r>
          </w:p>
        </w:tc>
      </w:tr>
    </w:tbl>
    <w:p w14:paraId="72B0B023">
      <w:pPr>
        <w:bidi w:val="0"/>
        <w:rPr>
          <w:rFonts w:hint="default"/>
          <w:lang w:val="en-US" w:eastAsia="zh-CN"/>
        </w:rPr>
      </w:pPr>
    </w:p>
    <w:p w14:paraId="650F1CFE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034D27A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0B27C16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35E2A7B6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</w:t>
      </w:r>
    </w:p>
    <w:p w14:paraId="37D162CE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onNewWant(want: Want, launchParam: AbilityConstant.LaunchParam): void {</w:t>
      </w:r>
    </w:p>
    <w:p w14:paraId="38B83BD0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//todo 3，芝麻刷脸回来</w:t>
      </w:r>
    </w:p>
    <w:p w14:paraId="2F72934B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if (want?.parameters?.realnameUrl) {</w:t>
      </w:r>
    </w:p>
    <w:p w14:paraId="703B01E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router.pushUrl({</w:t>
      </w:r>
    </w:p>
    <w:p w14:paraId="7B08FC9E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url: 'pages/WebView',</w:t>
      </w:r>
    </w:p>
    <w:p w14:paraId="4653652C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params: {</w:t>
      </w:r>
    </w:p>
    <w:p w14:paraId="025B7332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  'url': want?.parameters?.realnameUrl,</w:t>
      </w:r>
    </w:p>
    <w:p w14:paraId="4E3A4B1A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  'view_file': false</w:t>
      </w:r>
    </w:p>
    <w:p w14:paraId="2B7FC671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  },</w:t>
      </w:r>
    </w:p>
    <w:p w14:paraId="4261D11D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  })</w:t>
      </w:r>
    </w:p>
    <w:p w14:paraId="2CAD005F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  }</w:t>
      </w:r>
    </w:p>
    <w:p w14:paraId="71B536CA">
      <w:pPr>
        <w:bidi w:val="0"/>
        <w:rPr>
          <w:rFonts w:hint="default"/>
        </w:rPr>
      </w:pPr>
      <w:r>
        <w:rPr>
          <w:rFonts w:hint="default"/>
          <w:lang w:val="en-US" w:eastAsia="zh-CN"/>
        </w:rPr>
        <w:t>}</w:t>
      </w:r>
    </w:p>
    <w:p w14:paraId="15889F69">
      <w:pPr>
        <w:pStyle w:val="3"/>
        <w:bidi w:val="0"/>
        <w:rPr>
          <w:rFonts w:hint="default"/>
          <w:sz w:val="32"/>
          <w:szCs w:val="32"/>
        </w:rPr>
      </w:pPr>
      <w:bookmarkStart w:id="113" w:name="_Toc17106"/>
      <w:r>
        <w:rPr>
          <w:rFonts w:hint="eastAsia"/>
          <w:sz w:val="32"/>
          <w:szCs w:val="32"/>
          <w:lang w:val="en-US" w:eastAsia="zh-CN"/>
        </w:rPr>
        <w:t>4.2</w:t>
      </w:r>
      <w:r>
        <w:rPr>
          <w:rFonts w:hint="default"/>
          <w:sz w:val="32"/>
          <w:szCs w:val="32"/>
        </w:rPr>
        <w:t>实名认证与意愿签署App内流程闭环对接（支付宝</w:t>
      </w:r>
      <w:r>
        <w:rPr>
          <w:rFonts w:hint="eastAsia"/>
          <w:sz w:val="32"/>
          <w:szCs w:val="32"/>
          <w:lang w:val="en-US" w:eastAsia="zh-CN"/>
        </w:rPr>
        <w:t>刷脸</w:t>
      </w:r>
      <w:r>
        <w:rPr>
          <w:rFonts w:hint="default"/>
          <w:sz w:val="32"/>
          <w:szCs w:val="32"/>
        </w:rPr>
        <w:t>）</w:t>
      </w:r>
      <w:bookmarkEnd w:id="113"/>
    </w:p>
    <w:p w14:paraId="086C741A">
      <w:pPr>
        <w:pStyle w:val="5"/>
        <w:bidi w:val="0"/>
        <w:outlineLvl w:val="2"/>
      </w:pPr>
      <w:r>
        <w:rPr>
          <w:rFonts w:hint="eastAsia"/>
          <w:lang w:val="en-US" w:eastAsia="zh-CN"/>
        </w:rPr>
        <w:t xml:space="preserve">4.2.1 </w:t>
      </w:r>
      <w:r>
        <w:rPr>
          <w:rFonts w:hint="eastAsia"/>
          <w:lang w:val="en-US" w:eastAsia="zh-Hans"/>
        </w:rPr>
        <w:t>后端发起签署并</w:t>
      </w:r>
      <w:r>
        <w:rPr>
          <w:rFonts w:hint="eastAsia"/>
        </w:rPr>
        <w:t>获取签署地址url</w:t>
      </w:r>
    </w:p>
    <w:p w14:paraId="6AFD58F0">
      <w:pPr>
        <w:keepNext w:val="0"/>
        <w:keepLines w:val="0"/>
        <w:widowControl/>
        <w:numPr>
          <w:numId w:val="0"/>
        </w:numPr>
        <w:suppressLineNumbers w:val="0"/>
        <w:jc w:val="left"/>
        <w:rPr>
          <w:rFonts w:hint="eastAsia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/api/v2/signflows/createFlowOneStep或/v1/signflows</w:t>
      </w:r>
    </w:p>
    <w:p w14:paraId="1A80B44D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eastAsia"/>
        </w:rPr>
      </w:pPr>
      <w:r>
        <w:rPr>
          <w:rFonts w:hint="eastAsia"/>
        </w:rPr>
        <w:t>请求入参：</w:t>
      </w:r>
    </w:p>
    <w:p w14:paraId="2B1FC85F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/>
          <w:lang w:val="en-US" w:eastAsia="zh-CN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78F61DBC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"redirectUrl": 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  <w:lang w:val="en-US" w:eastAsia="zh-Hans"/>
        </w:rPr>
        <w:t>重定向支持直接传</w:t>
      </w:r>
      <w:r>
        <w:rPr>
          <w:rFonts w:hint="eastAsia"/>
          <w:color w:val="FF0000"/>
        </w:rPr>
        <w:t>scheme</w:t>
      </w:r>
      <w:r>
        <w:rPr>
          <w:rFonts w:hint="eastAsia"/>
          <w:color w:val="FF0000"/>
          <w:lang w:val="en-US" w:eastAsia="zh-Hans"/>
        </w:rPr>
        <w:t>或者传http/https协议的地址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</w:p>
    <w:p w14:paraId="3A556988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</w:p>
    <w:p w14:paraId="246C3E7A">
      <w:pPr>
        <w:keepNext w:val="0"/>
        <w:keepLines w:val="0"/>
        <w:widowControl/>
        <w:suppressLineNumbers w:val="0"/>
        <w:jc w:val="left"/>
        <w:rPr>
          <w:rFonts w:hint="eastAsia"/>
        </w:rPr>
      </w:pPr>
    </w:p>
    <w:p w14:paraId="57CA1BF7">
      <w:pPr>
        <w:keepNext w:val="0"/>
        <w:keepLines w:val="0"/>
        <w:widowControl/>
        <w:numPr>
          <w:numId w:val="0"/>
        </w:numPr>
        <w:suppressLineNumbers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2）</w:t>
      </w:r>
      <w:r>
        <w:rPr>
          <w:rFonts w:hint="eastAsia"/>
        </w:rPr>
        <w:t>通过接口</w:t>
      </w:r>
      <w:r>
        <w:t>:</w:t>
      </w:r>
      <w:r>
        <w:rPr>
          <w:rFonts w:hint="eastAsia"/>
          <w:lang w:val="en-US" w:eastAsia="zh-CN"/>
        </w:rPr>
        <w:t>/v1/signflows/{flowId}/executeUrl</w:t>
      </w:r>
    </w:p>
    <w:p w14:paraId="330961E5">
      <w:pPr>
        <w:keepNext w:val="0"/>
        <w:keepLines w:val="0"/>
        <w:widowControl/>
        <w:numPr>
          <w:ilvl w:val="0"/>
          <w:numId w:val="0"/>
        </w:numPr>
        <w:suppressLineNumbers w:val="0"/>
        <w:ind w:leftChars="0"/>
        <w:jc w:val="left"/>
      </w:pPr>
      <w:r>
        <w:rPr>
          <w:rFonts w:hint="eastAsia"/>
        </w:rPr>
        <w:t>请求入参：</w:t>
      </w:r>
    </w:p>
    <w:p w14:paraId="1C5D7079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{</w:t>
      </w:r>
    </w:p>
    <w:p w14:paraId="77B6F7C8">
      <w:pPr>
        <w:rPr>
          <w:rFonts w:hint="default" w:ascii="Menlo" w:hAnsi="Menlo" w:eastAsia="Menlo" w:cs="Menlo"/>
          <w:b w:val="0"/>
          <w:color w:val="000000"/>
          <w:sz w:val="24"/>
          <w:szCs w:val="24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"appScheme":"esign://demo/signBack"</w:t>
      </w: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 xml:space="preserve"> </w:t>
      </w:r>
      <w:r>
        <w:rPr>
          <w:rFonts w:hint="default"/>
          <w:color w:val="FF0000"/>
          <w:lang w:eastAsia="zh-CN"/>
        </w:rPr>
        <w:t>//</w:t>
      </w:r>
      <w:r>
        <w:rPr>
          <w:rFonts w:hint="eastAsia"/>
          <w:color w:val="FF0000"/>
        </w:rPr>
        <w:t>对接方app scheme地址</w:t>
      </w:r>
    </w:p>
    <w:p w14:paraId="40CACB01">
      <w:pPr>
        <w:keepNext w:val="0"/>
        <w:keepLines w:val="0"/>
        <w:widowControl/>
        <w:suppressLineNumbers w:val="0"/>
        <w:shd w:val="clear" w:fill="FFFFFE"/>
        <w:spacing w:line="360" w:lineRule="atLeast"/>
        <w:jc w:val="left"/>
        <w:rPr>
          <w:rFonts w:hint="eastAsia"/>
        </w:rPr>
      </w:pPr>
      <w:r>
        <w:rPr>
          <w:rFonts w:hint="default" w:ascii="Menlo" w:hAnsi="Menlo" w:eastAsia="Menlo" w:cs="Menlo"/>
          <w:b w:val="0"/>
          <w:color w:val="5F5F5F" w:themeColor="text2" w:themeTint="BF"/>
          <w:kern w:val="0"/>
          <w:sz w:val="24"/>
          <w:szCs w:val="24"/>
          <w:shd w:val="clear" w:fill="FFFFFE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}</w:t>
      </w:r>
      <w:r>
        <w:rPr>
          <w:rFonts w:hint="eastAsia"/>
          <w:color w:val="FF0000"/>
        </w:rPr>
        <w:t>备注：</w:t>
      </w:r>
      <w:r>
        <w:rPr>
          <w:rFonts w:hint="eastAsia"/>
          <w:color w:val="FF0000"/>
          <w:lang w:val="en-US" w:eastAsia="zh-Hans"/>
        </w:rPr>
        <w:t>a</w:t>
      </w:r>
      <w:r>
        <w:rPr>
          <w:rFonts w:hint="eastAsia"/>
          <w:color w:val="FF0000"/>
        </w:rPr>
        <w:t>ppScheme字段决定是否能从支付宝跳回的App，必须传</w:t>
      </w:r>
      <w:r>
        <w:rPr>
          <w:rFonts w:hint="eastAsia"/>
          <w:color w:val="EC140B" w:themeColor="accent1" w:themeShade="BF"/>
          <w:lang w:val="en-US" w:eastAsia="zh-CN"/>
        </w:rPr>
        <w:t>（目前支付宝方暂未支持后续会跟进）</w:t>
      </w:r>
    </w:p>
    <w:p w14:paraId="12A6F316">
      <w:pPr>
        <w:pStyle w:val="5"/>
        <w:bidi w:val="0"/>
        <w:outlineLvl w:val="2"/>
        <w:rPr>
          <w:rFonts w:hint="default"/>
        </w:rPr>
      </w:pPr>
      <w:r>
        <w:rPr>
          <w:rFonts w:hint="eastAsia"/>
          <w:lang w:val="en-US" w:eastAsia="zh-CN"/>
        </w:rPr>
        <w:t>4.2.2</w:t>
      </w:r>
      <w:r>
        <w:rPr>
          <w:rFonts w:hint="default"/>
        </w:rPr>
        <w:t>签署意愿选择支付宝时完整流程</w:t>
      </w:r>
    </w:p>
    <w:p w14:paraId="4527E1C2">
      <w:pPr>
        <w:pStyle w:val="5"/>
        <w:bidi w:val="0"/>
        <w:outlineLvl w:val="2"/>
        <w:rPr>
          <w:rFonts w:hint="eastAsia"/>
        </w:rPr>
      </w:pPr>
      <w:bookmarkStart w:id="114" w:name="_Toc3366"/>
      <w:r>
        <w:rPr>
          <w:rFonts w:hint="eastAsia"/>
          <w:lang w:val="en-US" w:eastAsia="zh-CN"/>
        </w:rPr>
        <w:t>4</w:t>
      </w:r>
      <w:r>
        <w:rPr>
          <w:rFonts w:hint="eastAsia"/>
        </w:rPr>
        <w:t>.2.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 xml:space="preserve">对接方APP </w:t>
      </w:r>
      <w:r>
        <w:rPr>
          <w:rFonts w:hint="eastAsia"/>
        </w:rPr>
        <w:t xml:space="preserve">webview </w:t>
      </w:r>
      <w:r>
        <w:rPr>
          <w:rFonts w:hint="eastAsia"/>
        </w:rPr>
        <w:t>加载签署url</w:t>
      </w:r>
      <w:bookmarkEnd w:id="114"/>
    </w:p>
    <w:p w14:paraId="3BA11770">
      <w:pPr>
        <w:pStyle w:val="5"/>
        <w:bidi w:val="0"/>
        <w:outlineLvl w:val="2"/>
      </w:pPr>
      <w:bookmarkStart w:id="115" w:name="_Toc18178"/>
      <w:r>
        <w:rPr>
          <w:rFonts w:hint="eastAsia"/>
          <w:lang w:val="en-US" w:eastAsia="zh-CN"/>
        </w:rPr>
        <w:t>4</w:t>
      </w:r>
      <w:r>
        <w:rPr>
          <w:rFonts w:hint="eastAsia"/>
        </w:rPr>
        <w:t>.2.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加载url后显示签署页面 选择印章和提交</w:t>
      </w:r>
      <w:bookmarkEnd w:id="115"/>
    </w:p>
    <w:p w14:paraId="65114609">
      <w:pPr>
        <w:pStyle w:val="5"/>
        <w:bidi w:val="0"/>
        <w:outlineLvl w:val="2"/>
      </w:pPr>
      <w:bookmarkStart w:id="116" w:name="_Toc30742"/>
      <w:r>
        <w:rPr>
          <w:rFonts w:hint="eastAsia"/>
          <w:lang w:val="en-US" w:eastAsia="zh-CN"/>
        </w:rPr>
        <w:t>4</w:t>
      </w:r>
      <w:r>
        <w:rPr>
          <w:rFonts w:hint="eastAsia"/>
        </w:rPr>
        <w:t>.2.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点击提交后会出现意愿认证界面，选择</w:t>
      </w:r>
      <w:r>
        <w:rPr>
          <w:rFonts w:hint="eastAsia"/>
          <w:lang w:val="en-US" w:eastAsia="zh-Hans"/>
        </w:rPr>
        <w:t>支付宝</w:t>
      </w:r>
      <w:r>
        <w:rPr>
          <w:rFonts w:hint="eastAsia"/>
        </w:rPr>
        <w:t>刷脸方式</w:t>
      </w:r>
      <w:bookmarkEnd w:id="116"/>
    </w:p>
    <w:p w14:paraId="70D0C6AB">
      <w:pPr>
        <w:pStyle w:val="5"/>
        <w:bidi w:val="0"/>
        <w:outlineLvl w:val="2"/>
        <w:rPr>
          <w:rFonts w:hint="eastAsia"/>
        </w:rPr>
      </w:pPr>
      <w:bookmarkStart w:id="117" w:name="_Toc3414"/>
      <w:r>
        <w:rPr>
          <w:rFonts w:hint="eastAsia"/>
          <w:color w:val="EC140B" w:themeColor="accent1" w:themeShade="BF"/>
          <w:lang w:val="en-US" w:eastAsia="zh-CN"/>
        </w:rPr>
        <w:t>4</w:t>
      </w:r>
      <w:r>
        <w:rPr>
          <w:rFonts w:hint="eastAsia"/>
          <w:color w:val="EC140B" w:themeColor="accent1" w:themeShade="BF"/>
        </w:rPr>
        <w:t>.2.</w:t>
      </w:r>
      <w:r>
        <w:rPr>
          <w:rFonts w:hint="eastAsia"/>
          <w:color w:val="EC140B" w:themeColor="accent1" w:themeShade="BF"/>
          <w:lang w:val="en-US" w:eastAsia="zh-CN"/>
        </w:rPr>
        <w:t>6</w:t>
      </w:r>
      <w:r>
        <w:rPr>
          <w:rFonts w:hint="eastAsia"/>
          <w:color w:val="EC140B" w:themeColor="accent1" w:themeShade="BF"/>
        </w:rPr>
        <w:t>点击支付宝进行意愿认证</w:t>
      </w:r>
      <w:r>
        <w:rPr>
          <w:rFonts w:hint="default"/>
          <w:color w:val="EC140B" w:themeColor="accent1" w:themeShade="BF"/>
        </w:rPr>
        <w:t>，</w:t>
      </w:r>
      <w:r>
        <w:rPr>
          <w:rFonts w:hint="eastAsia"/>
          <w:color w:val="EC140B" w:themeColor="accent1" w:themeShade="BF"/>
        </w:rPr>
        <w:t>从支付宝回调到app</w:t>
      </w:r>
      <w:r>
        <w:rPr>
          <w:rFonts w:hint="eastAsia"/>
          <w:color w:val="EC140B" w:themeColor="accent1" w:themeShade="BF"/>
          <w:lang w:val="en-US" w:eastAsia="zh-CN"/>
        </w:rPr>
        <w:t>（目前支付宝方暂未支持后续会跟进）</w:t>
      </w:r>
      <w:bookmarkEnd w:id="117"/>
    </w:p>
    <w:p w14:paraId="5FACACE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app通过拦截web</w:t>
      </w:r>
      <w:r>
        <w:rPr>
          <w:rFonts w:hint="eastAsia"/>
          <w:lang w:val="en-US" w:eastAsia="zh-CN"/>
        </w:rPr>
        <w:t>组件</w:t>
      </w:r>
      <w:r>
        <w:rPr>
          <w:rFonts w:hint="default"/>
          <w:lang w:val="en-US" w:eastAsia="zh-CN"/>
        </w:rPr>
        <w:t>加载的地址进行相关处理：</w:t>
      </w:r>
    </w:p>
    <w:p w14:paraId="08444E79"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在onLoadIntercept中url的scheme如果是alipays是要跳到支付宝进行认证；</w:t>
      </w:r>
    </w:p>
    <w:p w14:paraId="1EAE1D98">
      <w:pPr>
        <w:bidi w:val="0"/>
        <w:rPr>
          <w:rFonts w:hint="default"/>
          <w:color w:val="EC140B" w:themeColor="accent1" w:themeShade="BF"/>
          <w:lang w:val="en-US" w:eastAsia="zh-CN"/>
        </w:rPr>
      </w:pPr>
      <w:r>
        <w:rPr>
          <w:rFonts w:hint="default"/>
          <w:color w:val="EC140B" w:themeColor="accent1" w:themeShade="BF"/>
          <w:lang w:val="en-US" w:eastAsia="zh-CN"/>
        </w:rPr>
        <w:t>从支付宝认证结束后通过onNewIntent方法进行处理；</w:t>
      </w:r>
    </w:p>
    <w:p w14:paraId="7F841554">
      <w:pPr>
        <w:bidi w:val="0"/>
        <w:rPr>
          <w:rFonts w:hint="default"/>
          <w:color w:val="EC140B" w:themeColor="accent1" w:themeShade="BF"/>
          <w:lang w:val="en-US" w:eastAsia="zh-CN"/>
        </w:rPr>
      </w:pPr>
      <w:r>
        <w:rPr>
          <w:rFonts w:hint="default"/>
          <w:color w:val="EC140B" w:themeColor="accent1" w:themeShade="BF"/>
          <w:lang w:val="en-US" w:eastAsia="zh-CN"/>
        </w:rPr>
        <w:t>从返回的uri里获取callback对应的地址进行加载，然后拦截到url的scheme是</w:t>
      </w:r>
      <w:r>
        <w:rPr>
          <w:rFonts w:hint="default"/>
          <w:color w:val="EC140B" w:themeColor="accent1" w:themeShade="BF"/>
          <w:lang w:val="en-US" w:eastAsia="zh-CN"/>
        </w:rPr>
        <w:fldChar w:fldCharType="begin"/>
      </w:r>
      <w:r>
        <w:rPr>
          <w:rFonts w:hint="default"/>
          <w:color w:val="EC140B" w:themeColor="accent1" w:themeShade="BF"/>
          <w:lang w:val="en-US" w:eastAsia="zh-CN"/>
        </w:rPr>
        <w:instrText xml:space="preserve"> HYPERLINK "esign://demo/signBack%E5%BC%80%E5%A4%B4%E7%9A%84%E6%97%B6%E5%80%99%E9%80%9A%E8%BF%87tsignCode%E6%9D%A5%E8%8E%B7%E5%8F%96%E7%AD%BE%E7%BD%B2%E7%BB%93%E6%9E%9C" </w:instrText>
      </w:r>
      <w:r>
        <w:rPr>
          <w:rFonts w:hint="default"/>
          <w:color w:val="EC140B" w:themeColor="accent1" w:themeShade="BF"/>
          <w:lang w:val="en-US" w:eastAsia="zh-CN"/>
        </w:rPr>
        <w:fldChar w:fldCharType="separate"/>
      </w:r>
      <w:r>
        <w:rPr>
          <w:rFonts w:hint="default"/>
          <w:color w:val="EC140B" w:themeColor="accent1" w:themeShade="BF"/>
          <w:lang w:val="en-US" w:eastAsia="zh-CN"/>
        </w:rPr>
        <w:t>esign://demo/signBack开头的时候通过tsignCode来获取签署结果</w:t>
      </w:r>
      <w:r>
        <w:rPr>
          <w:rFonts w:hint="default"/>
          <w:color w:val="EC140B" w:themeColor="accent1" w:themeShade="BF"/>
          <w:lang w:val="en-US" w:eastAsia="zh-CN"/>
        </w:rPr>
        <w:fldChar w:fldCharType="end"/>
      </w:r>
    </w:p>
    <w:p w14:paraId="2C745685">
      <w:pPr>
        <w:rPr>
          <w:rFonts w:hint="eastAsia"/>
        </w:rPr>
      </w:pP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5F044828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62C09D86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if (url.startsWith("esign://demo/signBack")){</w:t>
            </w:r>
          </w:p>
          <w:p w14:paraId="331EAD32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//TODO 签署schemal</w:t>
            </w:r>
          </w:p>
          <w:p w14:paraId="2B734CAC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// esign://demo/signBack?tsignType=SIGN&amp;tsignCode=0&amp;tsignDes=%E7%AD%BE%E7%BD%B2%E6%88%90%E5%8A%9F  签署结果</w:t>
            </w:r>
          </w:p>
          <w:p w14:paraId="1ADDBB11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if (url.includes("signResult")) {</w:t>
            </w:r>
          </w:p>
          <w:p w14:paraId="342EDFA2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let  signResult = uriInstance.getBooleanQueryValue("signResult", false)</w:t>
            </w:r>
          </w:p>
          <w:p w14:paraId="1D3243C2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promptAction.showToast({   message: '签署结果'+signResult,</w:t>
            </w:r>
          </w:p>
          <w:p w14:paraId="60DC8283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  duration: 2000  })</w:t>
            </w:r>
          </w:p>
          <w:p w14:paraId="2BBA302B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} else if (url.includes("tsignCode")){</w:t>
            </w:r>
          </w:p>
          <w:p w14:paraId="6CB5AC07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let tsignCode = uriInstance.getQueryValue("tsignCode")</w:t>
            </w:r>
          </w:p>
          <w:p w14:paraId="7ED1D7A4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if (tsignCode == "0"){</w:t>
            </w:r>
          </w:p>
          <w:p w14:paraId="604E9A20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  promptAction.showToast({   message: '签署成功',</w:t>
            </w:r>
          </w:p>
          <w:p w14:paraId="1DDB69A4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    duration: 2000  })</w:t>
            </w:r>
          </w:p>
          <w:p w14:paraId="2068AF3D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}else {</w:t>
            </w:r>
          </w:p>
          <w:p w14:paraId="327DBE2B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  promptAction.showToast({   message: '签署失败',</w:t>
            </w:r>
          </w:p>
          <w:p w14:paraId="7DA10A72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    duration: 2000  })</w:t>
            </w:r>
          </w:p>
          <w:p w14:paraId="0DC336F3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  }</w:t>
            </w:r>
          </w:p>
          <w:p w14:paraId="4BCD7AA3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}</w:t>
            </w:r>
          </w:p>
          <w:p w14:paraId="4B8E059E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context.terminateSelf()</w:t>
            </w:r>
          </w:p>
          <w:p w14:paraId="2281DFD7">
            <w:pPr>
              <w:bidi w:val="0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  return true</w:t>
            </w:r>
          </w:p>
          <w:p w14:paraId="01B6BFA2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ascii="Consolas" w:hAnsi="Consolas" w:eastAsia="Consolas" w:cs="Consolas"/>
                <w:b w:val="0"/>
                <w:bCs w:val="0"/>
                <w:i w:val="0"/>
                <w:iCs w:val="0"/>
                <w:sz w:val="16"/>
                <w:szCs w:val="16"/>
              </w:rPr>
            </w:pPr>
            <w:r>
              <w:rPr>
                <w:rStyle w:val="33"/>
                <w:rFonts w:hint="default" w:ascii="Consolas" w:hAnsi="Consolas" w:eastAsia="Consolas" w:cs="Consolas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16"/>
                <w:szCs w:val="16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}</w:t>
            </w:r>
          </w:p>
        </w:tc>
      </w:tr>
    </w:tbl>
    <w:p w14:paraId="32092AB4"/>
    <w:p w14:paraId="41DC4F33">
      <w:pPr>
        <w:pStyle w:val="3"/>
        <w:bidi w:val="0"/>
        <w:rPr>
          <w:sz w:val="32"/>
          <w:szCs w:val="32"/>
        </w:rPr>
      </w:pPr>
      <w:bookmarkStart w:id="118" w:name="_Toc18127"/>
      <w:r>
        <w:rPr>
          <w:rFonts w:hint="eastAsia"/>
          <w:sz w:val="32"/>
          <w:szCs w:val="32"/>
          <w:lang w:val="en-US" w:eastAsia="zh-CN"/>
        </w:rPr>
        <w:t>4.3</w:t>
      </w:r>
      <w:r>
        <w:rPr>
          <w:rFonts w:hint="default"/>
          <w:sz w:val="32"/>
          <w:szCs w:val="32"/>
        </w:rPr>
        <w:t>实名认证与意愿签署App内流程闭环对接（腾讯刷脸）</w:t>
      </w:r>
      <w:bookmarkEnd w:id="118"/>
    </w:p>
    <w:p w14:paraId="00D366D1">
      <w:pPr>
        <w:pStyle w:val="5"/>
        <w:bidi w:val="0"/>
        <w:outlineLvl w:val="2"/>
        <w:rPr>
          <w:rFonts w:hint="eastAsia"/>
          <w:lang w:val="en-US" w:eastAsia="zh-CN"/>
        </w:rPr>
      </w:pPr>
      <w:bookmarkStart w:id="119" w:name="_Toc5801"/>
      <w:r>
        <w:rPr>
          <w:rFonts w:hint="eastAsia"/>
          <w:lang w:val="en-US" w:eastAsia="zh-CN"/>
        </w:rPr>
        <w:t>4.3.1权限申请</w:t>
      </w:r>
      <w:bookmarkEnd w:id="119"/>
    </w:p>
    <w:p w14:paraId="1989B95D">
      <w:pPr>
        <w:bidi w:val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由于腾讯云刷脸方式是纯H5的方式进行的，其中包括调用摄像头、上传视频文件等，所以需要申请存储和摄像头权限，需要在module.json里声明对应的权限，并在使用时进行判断，具体参照demo，需要的权限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39E9B7BF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0B83EDBB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"requestPermissions": [</w:t>
            </w:r>
          </w:p>
          <w:p w14:paraId="0B697885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//联网权限</w:t>
            </w:r>
          </w:p>
          <w:p w14:paraId="0288CA84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{</w:t>
            </w:r>
          </w:p>
          <w:p w14:paraId="01988D96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"name": "ohos.permission.INTERNET"</w:t>
            </w:r>
          </w:p>
          <w:p w14:paraId="5827734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},</w:t>
            </w:r>
          </w:p>
          <w:p w14:paraId="4CB8B895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//相机权限</w:t>
            </w:r>
          </w:p>
          <w:p w14:paraId="53DE948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{</w:t>
            </w:r>
          </w:p>
          <w:p w14:paraId="29586893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"name"</w:t>
            </w:r>
            <w:r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: "ohos.permission.CAMERA",</w:t>
            </w:r>
          </w:p>
          <w:p w14:paraId="255BE8C3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"reason": "$string:app_name",</w:t>
            </w:r>
          </w:p>
          <w:p w14:paraId="32985E98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"usedScene": {</w:t>
            </w:r>
          </w:p>
          <w:p w14:paraId="181FA60D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"abilities": [</w:t>
            </w:r>
          </w:p>
          <w:p w14:paraId="000C9117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  "EntryAbility"</w:t>
            </w:r>
          </w:p>
          <w:p w14:paraId="26F6E13B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],</w:t>
            </w:r>
          </w:p>
          <w:p w14:paraId="4CC70CF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"when":"inuse"</w:t>
            </w:r>
          </w:p>
          <w:p w14:paraId="7C7E2504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}</w:t>
            </w:r>
          </w:p>
          <w:p w14:paraId="4EBCA3BD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sz w:val="24"/>
                <w:szCs w:val="24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}</w:t>
            </w:r>
          </w:p>
          <w:p w14:paraId="59DAF1DC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ascii="Consolas" w:hAnsi="Consolas" w:eastAsia="Consolas" w:cs="Consolas"/>
                <w:b w:val="0"/>
                <w:bCs w:val="0"/>
                <w:i w:val="0"/>
                <w:iCs w:val="0"/>
                <w:sz w:val="16"/>
                <w:szCs w:val="16"/>
              </w:rPr>
            </w:pPr>
            <w:r>
              <w:rPr>
                <w:rStyle w:val="33"/>
                <w:rFonts w:hint="default" w:eastAsia="Consolas" w:cs="Consolas" w:asciiTheme="minorAscii" w:hAnsiTheme="minorAscii"/>
                <w:b w:val="0"/>
                <w:bCs w:val="0"/>
                <w:i w:val="0"/>
                <w:iCs w:val="0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],</w:t>
            </w:r>
          </w:p>
        </w:tc>
      </w:tr>
    </w:tbl>
    <w:p w14:paraId="33DCCC4F">
      <w:pPr>
        <w:pStyle w:val="2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0" w:right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Web组件链式调用拦截请求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50015D59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26C13FA5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eastAsia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.onPermissionRequest((event) =&gt; { // 终端页面收到h5刷脸实时模式的请求</w:t>
            </w:r>
          </w:p>
          <w:p w14:paraId="50CB1DA7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if (event) {</w:t>
            </w:r>
          </w:p>
          <w:p w14:paraId="1968756D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//TYPE_VIDEO_CAPTURE</w:t>
            </w:r>
          </w:p>
          <w:p w14:paraId="7B791DF5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this.checkPermission().then(() =&gt; { //1. 终端申请相机权限成功</w:t>
            </w:r>
          </w:p>
          <w:p w14:paraId="06A90DB8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event.request.grant(event.request.getAccessibleResource()) // 2. 授权h5页面</w:t>
            </w:r>
          </w:p>
          <w:p w14:paraId="6A80E52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}).catch((error: BusinessError) =&gt; { // 终端申请相机权限失败</w:t>
            </w:r>
          </w:p>
          <w:p w14:paraId="0F6717A9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console.error(TAG, "申请权限异常" + error.message)</w:t>
            </w:r>
          </w:p>
          <w:p w14:paraId="1B1F16F9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event.request.deny() //2.告诉h5页面没有权限</w:t>
            </w:r>
          </w:p>
          <w:p w14:paraId="6A3ECF6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})</w:t>
            </w:r>
          </w:p>
          <w:p w14:paraId="37CA68C8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</w:t>
            </w:r>
          </w:p>
          <w:p w14:paraId="13B85572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})</w:t>
            </w:r>
          </w:p>
        </w:tc>
      </w:tr>
    </w:tbl>
    <w:p w14:paraId="2DC9469D">
      <w:pPr>
        <w:pStyle w:val="2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0" w:right="0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授权方法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36390F51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50C3308A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Style w:val="33"/>
                <w:rFonts w:hint="default" w:ascii="Consolas" w:hAnsi="Consolas" w:eastAsia="Consolas" w:cs="Consolas"/>
                <w:b/>
                <w:bCs/>
                <w:i w:val="0"/>
                <w:iCs w:val="0"/>
                <w:color w:val="5F5F5F" w:themeColor="text2" w:themeTint="BF"/>
                <w:kern w:val="0"/>
                <w:sz w:val="16"/>
                <w:szCs w:val="16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p</w:t>
            </w: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ublic static async reqPermissionsFromUser(context: Context, permissionList: Array&lt;Permissions&gt;): Promise&lt;number[]&gt; {</w:t>
            </w:r>
          </w:p>
          <w:p w14:paraId="0FCC7B8B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let atManager = abilityAccessCtrl.createAtManager()</w:t>
            </w:r>
          </w:p>
          <w:p w14:paraId="5699DFA7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let grantStatus: PermissionRequestResult = {</w:t>
            </w:r>
          </w:p>
          <w:p w14:paraId="2DCC7A19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permissions: [],</w:t>
            </w:r>
          </w:p>
          <w:p w14:paraId="1D6F343B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authResults: []</w:t>
            </w:r>
          </w:p>
          <w:p w14:paraId="0451536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</w:t>
            </w:r>
          </w:p>
          <w:p w14:paraId="52626563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try {</w:t>
            </w:r>
          </w:p>
          <w:p w14:paraId="27C1B073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grantStatus = await atManager.requestPermissionsFromUser(context, permissionList)</w:t>
            </w:r>
          </w:p>
          <w:p w14:paraId="34F16D3B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 catch (e) {</w:t>
            </w:r>
          </w:p>
          <w:p w14:paraId="17F21D8F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console.error(TAG, `Failed to request permission. Code is ${e.code}, message is ${e.message}`);</w:t>
            </w:r>
          </w:p>
          <w:p w14:paraId="5A092D15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</w:t>
            </w:r>
          </w:p>
          <w:p w14:paraId="1D4EAFDE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return grantStatus.authResults</w:t>
            </w:r>
          </w:p>
          <w:p w14:paraId="79F175B6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="Consolas" w:hAnsi="Consolas" w:eastAsia="Consolas" w:cs="Consolas"/>
                <w:b w:val="0"/>
                <w:bCs w:val="0"/>
                <w:i w:val="0"/>
                <w:iCs w:val="0"/>
                <w:sz w:val="16"/>
                <w:szCs w:val="16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}</w:t>
            </w:r>
          </w:p>
        </w:tc>
      </w:tr>
    </w:tbl>
    <w:p w14:paraId="2B080A65">
      <w:pPr>
        <w:pStyle w:val="2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0" w:right="0"/>
        <w:rPr>
          <w:rFonts w:hint="default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  <w:lang w:val="en-US" w:eastAsia="zh-CN"/>
        </w:rPr>
        <w:t>降级时走录制视频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6F94FC7C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7CB2B987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.onShowFileSelector((event) =&gt; { //终端页面收到h5刷脸传统录制模式的请求</w:t>
            </w:r>
          </w:p>
          <w:p w14:paraId="0B00DB04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if (event) {</w:t>
            </w:r>
          </w:p>
          <w:p w14:paraId="13CE16BF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let result = picCamera().then(result =&gt; { //1.打开系统相机</w:t>
            </w:r>
          </w:p>
          <w:p w14:paraId="20A4499E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let str: string[] = [result.resultUri]</w:t>
            </w:r>
          </w:p>
          <w:p w14:paraId="740D19FD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event.result.handleFileList(str) // 2. 把录制的视频传给h5页面</w:t>
            </w:r>
          </w:p>
          <w:p w14:paraId="7235AAD3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}).catch((error: BusinessError) =&gt; { //打开系统相机异常</w:t>
            </w:r>
          </w:p>
          <w:p w14:paraId="6C7B210F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console.error(TAG, "打开相机异常" + error.message)</w:t>
            </w:r>
          </w:p>
          <w:p w14:paraId="66987460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});</w:t>
            </w:r>
          </w:p>
          <w:p w14:paraId="35D6F65A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</w:t>
            </w:r>
          </w:p>
          <w:p w14:paraId="1FE5D10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return true;</w:t>
            </w:r>
          </w:p>
          <w:p w14:paraId="1C098BCC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})</w:t>
            </w:r>
          </w:p>
        </w:tc>
      </w:tr>
    </w:tbl>
    <w:p w14:paraId="35A25DFC">
      <w:pPr>
        <w:pStyle w:val="2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0" w:right="0"/>
        <w:rPr>
          <w:rFonts w:hint="default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  <w:lang w:val="en-US" w:eastAsia="zh-CN"/>
        </w:rPr>
      </w:pPr>
      <w:r>
        <w:rPr>
          <w:rFonts w:hint="default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  <w:lang w:val="en-US" w:eastAsia="zh-CN"/>
        </w:rPr>
        <w:t>默认打开前置摄像头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1A3ED4F5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233CFD58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async function picCamera(): Promise&lt;picker.PickerResult&gt; {</w:t>
            </w:r>
          </w:p>
          <w:p w14:paraId="7B41EA43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return new Promise((resolve, reject) =&gt; {</w:t>
            </w:r>
          </w:p>
          <w:p w14:paraId="5D84408F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try {</w:t>
            </w:r>
          </w:p>
          <w:p w14:paraId="1302FA8D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let pickerProfile: picker.PickerProfile = {</w:t>
            </w:r>
          </w:p>
          <w:p w14:paraId="49A818F8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  cameraPosition: camera.CameraPosition.CAMERA_POSITION_FRONT</w:t>
            </w:r>
          </w:p>
          <w:p w14:paraId="3E126E3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};</w:t>
            </w:r>
          </w:p>
          <w:p w14:paraId="271D76C5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let pickerResult = picker.pick(mContext,</w:t>
            </w:r>
          </w:p>
          <w:p w14:paraId="2FE9AD21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  [picker.PickerMediaType.VIDEO], pickerProfile);</w:t>
            </w:r>
          </w:p>
          <w:p w14:paraId="070FA88D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console.log("the pick pickerResult is:" + JSON.stringify(pickerResult));</w:t>
            </w:r>
          </w:p>
          <w:p w14:paraId="5D632916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resolve(pickerResult)</w:t>
            </w:r>
          </w:p>
          <w:p w14:paraId="68ED83EB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 catch (error) {</w:t>
            </w:r>
          </w:p>
          <w:p w14:paraId="4CC45047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let err = error as BusinessError;</w:t>
            </w:r>
          </w:p>
          <w:p w14:paraId="2D7977EB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console.error(`the pick call failed. error code: ${err.code}`);</w:t>
            </w:r>
          </w:p>
          <w:p w14:paraId="189B3EAE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  reject(error)</w:t>
            </w:r>
          </w:p>
          <w:p w14:paraId="1E67A6C9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  }</w:t>
            </w:r>
          </w:p>
          <w:p w14:paraId="287DB578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  })</w:t>
            </w:r>
          </w:p>
          <w:p w14:paraId="1E3ED427">
            <w:pPr>
              <w:pStyle w:val="2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120" w:beforeAutospacing="0" w:after="0" w:afterAutospacing="0"/>
              <w:ind w:left="0" w:right="0"/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</w:pPr>
            <w:r>
              <w:rPr>
                <w:rFonts w:hint="default" w:asciiTheme="minorEastAsia" w:hAnsiTheme="minorEastAsia" w:eastAsiaTheme="minorEastAsia" w:cstheme="minorEastAsia"/>
                <w:i w:val="0"/>
                <w:iCs w:val="0"/>
                <w:caps w:val="0"/>
                <w:color w:val="172B4D"/>
                <w:spacing w:val="0"/>
                <w:sz w:val="24"/>
                <w:szCs w:val="24"/>
                <w:shd w:val="clear" w:fill="FFFFFF"/>
                <w:lang w:val="en-US" w:eastAsia="zh-CN"/>
              </w:rPr>
              <w:t>}</w:t>
            </w:r>
          </w:p>
        </w:tc>
      </w:tr>
    </w:tbl>
    <w:p w14:paraId="421150E1">
      <w:pPr>
        <w:pStyle w:val="25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120" w:beforeAutospacing="0" w:after="0" w:afterAutospacing="0"/>
        <w:ind w:left="0" w:right="0"/>
      </w:pPr>
    </w:p>
    <w:p w14:paraId="37EDAC74">
      <w:pPr>
        <w:rPr>
          <w:rFonts w:hint="eastAsia"/>
          <w:lang w:val="en-US" w:eastAsia="zh-CN"/>
        </w:rPr>
      </w:pPr>
    </w:p>
    <w:p w14:paraId="20D7957E">
      <w:pPr>
        <w:pStyle w:val="5"/>
        <w:bidi w:val="0"/>
        <w:outlineLvl w:val="2"/>
        <w:rPr>
          <w:rFonts w:hint="eastAsia"/>
          <w:lang w:val="en-US" w:eastAsia="zh-CN"/>
        </w:rPr>
      </w:pPr>
      <w:bookmarkStart w:id="120" w:name="_Toc14974"/>
      <w:r>
        <w:rPr>
          <w:rFonts w:hint="eastAsia"/>
          <w:lang w:val="en-US" w:eastAsia="zh-CN"/>
        </w:rPr>
        <w:t>4.3.2签署流程结束处理</w:t>
      </w:r>
      <w:bookmarkEnd w:id="120"/>
    </w:p>
    <w:p w14:paraId="3678D6FB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对接方APP Web加载签署url</w:t>
      </w:r>
    </w:p>
    <w:p w14:paraId="66430FB6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加载url后显示签署页面 选择印章和提交</w:t>
      </w:r>
    </w:p>
    <w:p w14:paraId="1974537F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点击提交后会出现意愿认证界面，选择腾讯刷脸方式</w:t>
      </w:r>
    </w:p>
    <w:p w14:paraId="2A9F7CD0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这种刷脸方式不会跨应用</w:t>
      </w:r>
    </w:p>
    <w:p w14:paraId="36ACAC9F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0052CC"/>
          <w:spacing w:val="0"/>
          <w:sz w:val="24"/>
          <w:szCs w:val="24"/>
          <w:u w:val="none"/>
          <w:shd w:val="clear" w:fill="FFFFFF"/>
        </w:rPr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拦截到url的scheme是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0052CC"/>
          <w:spacing w:val="0"/>
          <w:sz w:val="24"/>
          <w:szCs w:val="24"/>
          <w:u w:val="none"/>
          <w:shd w:val="clear" w:fill="FFFFFF"/>
        </w:rPr>
        <w:fldChar w:fldCharType="begin"/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0052CC"/>
          <w:spacing w:val="0"/>
          <w:sz w:val="24"/>
          <w:szCs w:val="24"/>
          <w:u w:val="none"/>
          <w:shd w:val="clear" w:fill="FFFFFF"/>
        </w:rPr>
        <w:instrText xml:space="preserve"> HYPERLINK "esign://demo/signBack%E5%BC%80%E5%A4%B4%E7%9A%84%E6%97%B6%E5%80%99%E9%80%9A%E8%BF%87tsignCode%E6%9D%A5%E8%8E%B7%E5%8F%96%E7%AD%BE%E7%BD%B2%E7%BB%93%E6%9E%9C" </w:instrTex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0052CC"/>
          <w:spacing w:val="0"/>
          <w:sz w:val="24"/>
          <w:szCs w:val="24"/>
          <w:u w:val="none"/>
          <w:shd w:val="clear" w:fill="FFFFFF"/>
        </w:rPr>
        <w:fldChar w:fldCharType="separate"/>
      </w:r>
      <w:r>
        <w:rPr>
          <w:rStyle w:val="32"/>
          <w:rFonts w:hint="eastAsia" w:asciiTheme="minorEastAsia" w:hAnsiTheme="minorEastAsia" w:eastAsiaTheme="minorEastAsia" w:cstheme="minorEastAsia"/>
          <w:i w:val="0"/>
          <w:iCs w:val="0"/>
          <w:caps w:val="0"/>
          <w:color w:val="FF6600"/>
          <w:spacing w:val="0"/>
          <w:sz w:val="24"/>
          <w:szCs w:val="24"/>
          <w:u w:val="none"/>
          <w:shd w:val="clear" w:fill="FFFFFF"/>
        </w:rPr>
        <w:t>esign://demo/signBack开头的时候通过tsignCode来获取签署结果</w:t>
      </w: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0052CC"/>
          <w:spacing w:val="0"/>
          <w:sz w:val="24"/>
          <w:szCs w:val="24"/>
          <w:u w:val="none"/>
          <w:shd w:val="clear" w:fill="FFFFFF"/>
        </w:rPr>
        <w:fldChar w:fldCharType="end"/>
      </w:r>
    </w:p>
    <w:p w14:paraId="59F033FB">
      <w:pPr>
        <w:pStyle w:val="25"/>
        <w:keepNext w:val="0"/>
        <w:keepLines w:val="0"/>
        <w:widowControl/>
        <w:numPr>
          <w:ilvl w:val="0"/>
          <w:numId w:val="6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/>
        <w:ind w:left="420" w:leftChars="0" w:right="0" w:hanging="420" w:firstLineChars="0"/>
      </w:pPr>
      <w:r>
        <w:rPr>
          <w:rFonts w:hint="eastAsia" w:asciiTheme="minorEastAsia" w:hAnsiTheme="minorEastAsia" w:eastAsiaTheme="minorEastAsia" w:cstheme="minorEastAsia"/>
          <w:i w:val="0"/>
          <w:iCs w:val="0"/>
          <w:caps w:val="0"/>
          <w:color w:val="172B4D"/>
          <w:spacing w:val="0"/>
          <w:sz w:val="24"/>
          <w:szCs w:val="24"/>
          <w:shd w:val="clear" w:fill="FFFFFF"/>
        </w:rPr>
        <w:t>签署成功之后提示签署成功并退出应用</w:t>
      </w:r>
    </w:p>
    <w:tbl>
      <w:tblPr>
        <w:tblStyle w:val="27"/>
        <w:tblW w:w="0" w:type="dxa"/>
        <w:tblCellSpacing w:w="0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487"/>
      </w:tblGrid>
      <w:tr w14:paraId="078BDD2B">
        <w:trPr>
          <w:trHeight w:val="0" w:hRule="atLeast"/>
          <w:tblCellSpacing w:w="0" w:type="dxa"/>
        </w:trPr>
        <w:tc>
          <w:tcPr>
            <w:tcW w:w="13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left w:w="180" w:type="dxa"/>
            </w:tcMar>
            <w:vAlign w:val="top"/>
          </w:tcPr>
          <w:p w14:paraId="0248294D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if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(url.startsWith("esign://demo/signBack")) {</w:t>
            </w:r>
          </w:p>
          <w:p w14:paraId="56D82311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//TODO 签署schemal</w:t>
            </w:r>
          </w:p>
          <w:p w14:paraId="42C337D1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// esign://demo/signBack?tsignType=SIGN&amp;tsignCode=0&amp;tsignDes=%E7%AD%BE%E7%BD%B2%E6%88%90%E5%8A%9F  签署结果</w:t>
            </w:r>
          </w:p>
          <w:p w14:paraId="08FA985C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if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(url.includes("signResult")) {</w:t>
            </w:r>
          </w:p>
          <w:p w14:paraId="5A5D4BE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let signResult = uriInstance.getBooleanQueryValue("signResult",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false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)</w:t>
            </w:r>
          </w:p>
          <w:p w14:paraId="01158563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promptAction.showToast({</w:t>
            </w:r>
          </w:p>
          <w:p w14:paraId="392C16BF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message: '签署结果'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+ signResult,</w:t>
            </w:r>
          </w:p>
          <w:p w14:paraId="5CB61184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duration: 2000</w:t>
            </w:r>
          </w:p>
          <w:p w14:paraId="1B3CE7AB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})</w:t>
            </w:r>
          </w:p>
          <w:p w14:paraId="3C62A78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}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else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if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(url.includes("tsignCode")) {</w:t>
            </w:r>
          </w:p>
          <w:p w14:paraId="4970FE9C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let tsignCode = uriInstance.getQueryValue("tsignCode")</w:t>
            </w:r>
          </w:p>
          <w:p w14:paraId="612D24DB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if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(tsignCode == "0") {</w:t>
            </w:r>
          </w:p>
          <w:p w14:paraId="6DAC877A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promptAction.showToast({</w:t>
            </w:r>
          </w:p>
          <w:p w14:paraId="100532F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  message: '签署成功',</w:t>
            </w:r>
          </w:p>
          <w:p w14:paraId="002EAB57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  duration: 2000</w:t>
            </w:r>
          </w:p>
          <w:p w14:paraId="1BAD4EA8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})</w:t>
            </w:r>
          </w:p>
          <w:p w14:paraId="46D66B9D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}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else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{</w:t>
            </w:r>
          </w:p>
          <w:p w14:paraId="6E0257D2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promptAction.showToast({</w:t>
            </w:r>
          </w:p>
          <w:p w14:paraId="627F8EE6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  message: '签署失败',</w:t>
            </w:r>
          </w:p>
          <w:p w14:paraId="1A81310C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  duration: 2000</w:t>
            </w:r>
          </w:p>
          <w:p w14:paraId="6F217276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  })</w:t>
            </w:r>
          </w:p>
          <w:p w14:paraId="40884D44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  }</w:t>
            </w:r>
          </w:p>
          <w:p w14:paraId="6A6D67B0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}</w:t>
            </w:r>
          </w:p>
          <w:p w14:paraId="51FD2935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context.terminateSelf()</w:t>
            </w:r>
          </w:p>
          <w:p w14:paraId="73472506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24"/>
                <w:szCs w:val="24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return</w:t>
            </w:r>
            <w:r>
              <w:rPr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 </w:t>
            </w:r>
            <w:r>
              <w:rPr>
                <w:rStyle w:val="33"/>
                <w:rFonts w:hint="eastAsia" w:asciiTheme="minorEastAsia" w:hAnsiTheme="minorEastAsia" w:eastAsiaTheme="minorEastAsia" w:cstheme="minorEastAsia"/>
                <w:b/>
                <w:bCs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true</w:t>
            </w:r>
          </w:p>
          <w:p w14:paraId="218035C9">
            <w:pPr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 w:line="240" w:lineRule="atLeast"/>
              <w:ind w:left="0" w:right="0"/>
              <w:jc w:val="left"/>
              <w:textAlignment w:val="baseline"/>
              <w:rPr>
                <w:rFonts w:hint="default" w:ascii="Consolas" w:hAnsi="Consolas" w:eastAsia="Consolas" w:cs="Consolas"/>
                <w:b w:val="0"/>
                <w:bCs w:val="0"/>
                <w:i w:val="0"/>
                <w:iCs w:val="0"/>
                <w:caps w:val="0"/>
                <w:color w:val="333333"/>
                <w:spacing w:val="0"/>
                <w:sz w:val="16"/>
                <w:szCs w:val="16"/>
              </w:rPr>
            </w:pPr>
            <w:r>
              <w:rPr>
                <w:rStyle w:val="33"/>
                <w:rFonts w:hint="eastAsia" w:asciiTheme="minorEastAsia" w:hAnsiTheme="minorEastAsia" w:eastAsiaTheme="minorEastAsia" w:cstheme="minorEastAsia"/>
                <w:b w:val="0"/>
                <w:bCs w:val="0"/>
                <w:i w:val="0"/>
                <w:iCs w:val="0"/>
                <w:caps w:val="0"/>
                <w:color w:val="5F5F5F" w:themeColor="text2" w:themeTint="BF"/>
                <w:spacing w:val="0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}</w:t>
            </w:r>
          </w:p>
        </w:tc>
      </w:tr>
    </w:tbl>
    <w:p w14:paraId="2A822981">
      <w:pPr>
        <w:bidi w:val="0"/>
        <w:rPr>
          <w:rFonts w:hint="default"/>
          <w:lang w:val="en-US" w:eastAsia="zh-CN"/>
        </w:rPr>
      </w:pPr>
    </w:p>
    <w:p w14:paraId="06C2BF89">
      <w:pPr>
        <w:pStyle w:val="3"/>
        <w:bidi w:val="0"/>
        <w:rPr>
          <w:rFonts w:hint="default"/>
          <w:sz w:val="32"/>
          <w:szCs w:val="32"/>
        </w:rPr>
      </w:pPr>
      <w:bookmarkStart w:id="121" w:name="_Toc15429"/>
      <w:r>
        <w:rPr>
          <w:rFonts w:hint="eastAsia"/>
          <w:sz w:val="32"/>
          <w:szCs w:val="32"/>
          <w:lang w:val="en-US" w:eastAsia="zh-CN"/>
        </w:rPr>
        <w:t>4.4</w:t>
      </w:r>
      <w:r>
        <w:rPr>
          <w:rFonts w:hint="default"/>
          <w:sz w:val="32"/>
          <w:szCs w:val="32"/>
        </w:rPr>
        <w:t>实名认证与意愿签署App内流程闭环对接（</w:t>
      </w:r>
      <w:r>
        <w:rPr>
          <w:rFonts w:hint="eastAsia"/>
          <w:sz w:val="32"/>
          <w:szCs w:val="32"/>
          <w:lang w:val="en-US" w:eastAsia="zh-CN"/>
        </w:rPr>
        <w:t>快捷</w:t>
      </w:r>
      <w:r>
        <w:rPr>
          <w:rFonts w:hint="default"/>
          <w:sz w:val="32"/>
          <w:szCs w:val="32"/>
        </w:rPr>
        <w:t>刷脸）</w:t>
      </w:r>
      <w:bookmarkEnd w:id="121"/>
    </w:p>
    <w:p w14:paraId="427D6F7A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权限申请与降级 意愿签署同上腾讯刷脸部分</w:t>
      </w:r>
    </w:p>
    <w:p w14:paraId="2CFD60CD">
      <w:pPr>
        <w:rPr>
          <w:rFonts w:hint="default" w:eastAsiaTheme="minorEastAsia"/>
          <w:lang w:val="en-US" w:eastAsia="zh-CN"/>
        </w:rPr>
      </w:pPr>
    </w:p>
    <w:p w14:paraId="2DBAC279">
      <w:pPr>
        <w:bidi w:val="0"/>
        <w:rPr>
          <w:rFonts w:hint="default"/>
          <w:lang w:val="en-US" w:eastAsia="zh-CN"/>
        </w:rPr>
      </w:pPr>
    </w:p>
    <w:p w14:paraId="51697F2F">
      <w:pPr>
        <w:bidi w:val="0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</w:p>
    <w:p w14:paraId="1BA55D10">
      <w:pPr>
        <w:rPr>
          <w:rFonts w:hint="eastAsia"/>
          <w:lang w:val="en-US" w:eastAsia="zh-CN"/>
        </w:rPr>
      </w:pPr>
    </w:p>
    <w:p w14:paraId="506E1F3F">
      <w:pPr>
        <w:pStyle w:val="2"/>
        <w:numPr>
          <w:ilvl w:val="0"/>
          <w:numId w:val="0"/>
        </w:numPr>
        <w:spacing w:after="300" w:line="240" w:lineRule="atLeast"/>
        <w:ind w:leftChars="0"/>
        <w:rPr>
          <w:rFonts w:hint="eastAsia"/>
          <w:b w:val="0"/>
          <w:sz w:val="44"/>
          <w:szCs w:val="44"/>
          <w:lang w:val="en-US"/>
        </w:rPr>
      </w:pPr>
      <w:bookmarkStart w:id="122" w:name="_Toc14541"/>
      <w:bookmarkStart w:id="123" w:name="_Toc1146681361_WPSOffice_Level1"/>
      <w:r>
        <w:rPr>
          <w:rFonts w:hint="eastAsia"/>
          <w:b w:val="0"/>
          <w:sz w:val="44"/>
          <w:szCs w:val="44"/>
          <w:lang w:val="en-US" w:eastAsia="zh-CN"/>
        </w:rPr>
        <w:t>5、</w:t>
      </w:r>
      <w:r>
        <w:rPr>
          <w:rFonts w:hint="eastAsia"/>
          <w:b w:val="0"/>
          <w:sz w:val="44"/>
          <w:szCs w:val="44"/>
          <w:lang w:val="en-US"/>
        </w:rPr>
        <w:t>关于签署完后点击查看文件问题</w:t>
      </w:r>
      <w:bookmarkEnd w:id="122"/>
      <w:bookmarkEnd w:id="123"/>
      <w:bookmarkStart w:id="124" w:name="_Toc28869256"/>
    </w:p>
    <w:p w14:paraId="4A7582D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35885" cy="5271770"/>
            <wp:effectExtent l="9525" t="9525" r="21590" b="14605"/>
            <wp:docPr id="11" name="图片 11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5885" cy="5271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33CBC34">
      <w:pPr>
        <w:jc w:val="left"/>
        <w:rPr>
          <w:rFonts w:hint="eastAsia"/>
          <w:lang w:val="en-US"/>
        </w:rPr>
      </w:pPr>
      <w:r>
        <w:rPr>
          <w:rFonts w:hint="eastAsia"/>
        </w:rPr>
        <w:t>App</w:t>
      </w:r>
      <w:r>
        <w:rPr>
          <w:rFonts w:hint="eastAsia"/>
          <w:lang w:val="en-US"/>
        </w:rPr>
        <w:t>在首页新增签署查看文件处理开关，默认是关闭，签署完后点击查看文件不处理，直接返回到此页面；如果需要查看文件，在此页面开启此开关，当签署完成后，点击查看文件按钮，会打开刚刚签署完后的流程</w:t>
      </w:r>
    </w:p>
    <w:p w14:paraId="32225C2C">
      <w:pPr>
        <w:jc w:val="left"/>
        <w:rPr>
          <w:rFonts w:hint="eastAsia"/>
          <w:lang w:val="en-US"/>
        </w:rPr>
      </w:pPr>
    </w:p>
    <w:p w14:paraId="2FC3683F">
      <w:pPr>
        <w:jc w:val="left"/>
        <w:rPr>
          <w:rFonts w:hint="eastAsia"/>
          <w:lang w:val="en-US"/>
        </w:rPr>
      </w:pPr>
    </w:p>
    <w:p w14:paraId="1B8F687B">
      <w:pPr>
        <w:pStyle w:val="2"/>
        <w:numPr>
          <w:ilvl w:val="0"/>
          <w:numId w:val="0"/>
        </w:numPr>
        <w:spacing w:after="300" w:line="240" w:lineRule="atLeast"/>
        <w:rPr>
          <w:rFonts w:hint="eastAsia"/>
          <w:b w:val="0"/>
          <w:sz w:val="44"/>
          <w:szCs w:val="44"/>
          <w:lang w:val="en-US"/>
        </w:rPr>
      </w:pPr>
      <w:bookmarkStart w:id="125" w:name="_Toc755386149_WPSOffice_Level1"/>
      <w:bookmarkStart w:id="126" w:name="_Toc8335"/>
      <w:r>
        <w:rPr>
          <w:rFonts w:hint="eastAsia"/>
          <w:b w:val="0"/>
          <w:sz w:val="44"/>
          <w:szCs w:val="44"/>
          <w:lang w:val="en-US" w:eastAsia="zh-CN"/>
        </w:rPr>
        <w:t>6、</w:t>
      </w:r>
      <w:r>
        <w:rPr>
          <w:rFonts w:hint="eastAsia"/>
          <w:b w:val="0"/>
          <w:sz w:val="44"/>
          <w:szCs w:val="44"/>
          <w:lang w:val="en-US"/>
        </w:rPr>
        <w:t>安卓自研刷脸对接问题</w:t>
      </w:r>
      <w:bookmarkEnd w:id="125"/>
      <w:bookmarkEnd w:id="126"/>
    </w:p>
    <w:p w14:paraId="48ECD65D">
      <w:pPr>
        <w:numPr>
          <w:ilvl w:val="0"/>
          <w:numId w:val="0"/>
        </w:numPr>
        <w:rPr>
          <w:rFonts w:hint="eastAsia"/>
          <w:lang w:val="en-US"/>
        </w:rPr>
      </w:pPr>
      <w:r>
        <w:rPr>
          <w:rFonts w:hint="eastAsia"/>
          <w:lang w:val="en-US"/>
        </w:rPr>
        <w:t>在进行刷脸意愿时，对接自研刷脸，需要在</w:t>
      </w:r>
      <w:r>
        <w:rPr>
          <w:lang w:val="en-US"/>
        </w:rPr>
        <w:t>H5Activity</w:t>
      </w:r>
      <w:r>
        <w:rPr>
          <w:rFonts w:hint="eastAsia"/>
          <w:lang w:val="en-US"/>
        </w:rPr>
        <w:t>类里添加如下代码</w:t>
      </w:r>
    </w:p>
    <w:p w14:paraId="6A573DBA"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enlo" w:hAnsi="Menlo" w:eastAsia="宋体" w:cs="Menlo"/>
          <w:color w:val="A9B7C6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public void </w:t>
      </w:r>
      <w:r>
        <w:rPr>
          <w:rFonts w:ascii="Menlo" w:hAnsi="Menlo" w:eastAsia="宋体" w:cs="Menlo"/>
          <w:color w:val="FFC66D"/>
          <w:sz w:val="18"/>
          <w:szCs w:val="18"/>
          <w:lang w:val="en-US"/>
        </w:rPr>
        <w:t>recordVideo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 activity)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if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(EasyPermissions.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hasPermissions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Manifest.permission.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CAMERA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try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    Intent intent =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new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Intent(MediaStore.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ACTION_VIDEO_CAPTURE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intent.putExtra(MediaStore.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EXTRA_VIDEO_QUALITY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897BB"/>
          <w:sz w:val="18"/>
          <w:szCs w:val="18"/>
          <w:lang w:val="en-US"/>
        </w:rPr>
        <w:t>1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intent.addFlags(Intent.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FLAG_GRANT_READ_URI_PERMISSION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intent.putExtra(</w:t>
      </w:r>
      <w:r>
        <w:rPr>
          <w:rFonts w:ascii="Menlo" w:hAnsi="Menlo" w:eastAsia="宋体" w:cs="Menlo"/>
          <w:color w:val="6A8759"/>
          <w:sz w:val="18"/>
          <w:szCs w:val="18"/>
          <w:lang w:val="en-US"/>
        </w:rPr>
        <w:t>"android.intent.extras.CAMERA_FACING"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897BB"/>
          <w:sz w:val="18"/>
          <w:szCs w:val="18"/>
          <w:lang w:val="en-US"/>
        </w:rPr>
        <w:t>1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; </w:t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t>// 调用前置摄像头</w:t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808080"/>
          <w:sz w:val="18"/>
          <w:szCs w:val="18"/>
          <w:lang w:val="en-US"/>
        </w:rPr>
        <w:t xml:space="preserve">    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activity.startActivityForResult(intent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FILE_CHOOSER_RESULT_CODE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}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catch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(Exception e)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    e.printStackTrace()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}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else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EasyPermissions.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requestPermissions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6A8759"/>
          <w:sz w:val="18"/>
          <w:szCs w:val="18"/>
          <w:lang w:val="en-US"/>
        </w:rPr>
        <w:t>"请同意使用相机功能"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REQUEST_PERMISSION_CAMERA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Manifest.permission.</w:t>
      </w:r>
      <w:r>
        <w:rPr>
          <w:rFonts w:ascii="Menlo" w:hAnsi="Menlo" w:eastAsia="宋体" w:cs="Menlo"/>
          <w:i/>
          <w:iCs/>
          <w:color w:val="9876AA"/>
          <w:sz w:val="18"/>
          <w:szCs w:val="18"/>
          <w:lang w:val="en-US"/>
        </w:rPr>
        <w:t>CAMERA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</w:p>
    <w:p w14:paraId="62653AE6">
      <w:pPr>
        <w:rPr>
          <w:lang w:val="en-US"/>
        </w:rPr>
      </w:pPr>
      <w:r>
        <w:rPr>
          <w:rFonts w:hint="eastAsia"/>
          <w:lang w:val="en-US"/>
        </w:rPr>
        <w:t>然后在onShowFileChooser方法里，在原有腾讯刷脸逻辑的后面添加如下调用</w:t>
      </w:r>
    </w:p>
    <w:p w14:paraId="31A6B88F"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enlo" w:hAnsi="Menlo" w:eastAsia="宋体" w:cs="Menlo"/>
          <w:color w:val="CC7832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public boolean </w:t>
      </w:r>
      <w:r>
        <w:rPr>
          <w:rFonts w:ascii="Menlo" w:hAnsi="Menlo" w:eastAsia="宋体" w:cs="Menlo"/>
          <w:color w:val="FFC66D"/>
          <w:sz w:val="18"/>
          <w:szCs w:val="18"/>
          <w:lang w:val="en-US"/>
        </w:rPr>
        <w:t>onShowFileChooser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(WebView webView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ValueCallback&lt;Uri[]&gt; 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WebChromeClient.FileChooserParams fileChooserParams)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if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(WBH5FaceVerifySDK.</w:t>
      </w:r>
      <w:r>
        <w:rPr>
          <w:rFonts w:ascii="Menlo" w:hAnsi="Menlo" w:eastAsia="宋体" w:cs="Menlo"/>
          <w:i/>
          <w:iCs/>
          <w:color w:val="A9B7C6"/>
          <w:sz w:val="18"/>
          <w:szCs w:val="18"/>
          <w:lang w:val="en-US"/>
        </w:rPr>
        <w:t>getInstance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().recordVideoForApi21(webView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9876AA"/>
          <w:sz w:val="18"/>
          <w:szCs w:val="18"/>
          <w:lang w:val="en-US"/>
        </w:rPr>
        <w:t>activity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,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fileChooserParams)) {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    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return true;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9876AA"/>
          <w:sz w:val="18"/>
          <w:szCs w:val="18"/>
          <w:lang w:val="en-US"/>
        </w:rPr>
        <w:t xml:space="preserve">uploadMessageAboveL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= filePathCallback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</w:p>
    <w:p w14:paraId="713547B5">
      <w:pPr>
        <w:shd w:val="clear" w:color="auto" w:fill="2B2B2B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450" w:firstLineChars="250"/>
        <w:rPr>
          <w:rFonts w:ascii="Menlo" w:hAnsi="Menlo" w:eastAsia="宋体" w:cs="Menlo"/>
          <w:color w:val="A9B7C6"/>
          <w:sz w:val="18"/>
          <w:szCs w:val="18"/>
          <w:lang w:val="en-US"/>
        </w:rPr>
      </w:pPr>
      <w:r>
        <w:rPr>
          <w:rFonts w:ascii="Menlo" w:hAnsi="Menlo" w:eastAsia="宋体" w:cs="Menlo"/>
          <w:color w:val="CC7832"/>
          <w:sz w:val="18"/>
          <w:szCs w:val="18"/>
          <w:lang w:val="en-US"/>
        </w:rPr>
        <w:t>//</w:t>
      </w:r>
      <w:r>
        <w:rPr>
          <w:rFonts w:hint="eastAsia" w:ascii="Menlo" w:hAnsi="Menlo" w:eastAsia="宋体" w:cs="Menlo"/>
          <w:color w:val="CC7832"/>
          <w:sz w:val="18"/>
          <w:szCs w:val="18"/>
          <w:lang w:val="en-US"/>
        </w:rPr>
        <w:t>自研刷脸调用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recordVideo(H5Activity.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this</w:t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)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>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t xml:space="preserve">    return true;</w:t>
      </w:r>
      <w:r>
        <w:rPr>
          <w:rFonts w:ascii="Menlo" w:hAnsi="Menlo" w:eastAsia="宋体" w:cs="Menlo"/>
          <w:color w:val="CC7832"/>
          <w:sz w:val="18"/>
          <w:szCs w:val="18"/>
          <w:lang w:val="en-US"/>
        </w:rPr>
        <w:br w:type="textWrapping"/>
      </w:r>
      <w:r>
        <w:rPr>
          <w:rFonts w:ascii="Menlo" w:hAnsi="Menlo" w:eastAsia="宋体" w:cs="Menlo"/>
          <w:color w:val="A9B7C6"/>
          <w:sz w:val="18"/>
          <w:szCs w:val="18"/>
          <w:lang w:val="en-US"/>
        </w:rPr>
        <w:t>}</w:t>
      </w:r>
    </w:p>
    <w:p w14:paraId="7C2A7554">
      <w:pPr>
        <w:numPr>
          <w:ilvl w:val="0"/>
          <w:numId w:val="0"/>
        </w:numPr>
        <w:rPr>
          <w:rFonts w:hint="eastAsia"/>
          <w:lang w:val="en-US"/>
        </w:rPr>
      </w:pPr>
    </w:p>
    <w:p w14:paraId="1C517D93">
      <w:pPr>
        <w:numPr>
          <w:ilvl w:val="0"/>
          <w:numId w:val="0"/>
        </w:numPr>
        <w:rPr>
          <w:rFonts w:hint="eastAsia"/>
          <w:lang w:val="en-US"/>
        </w:rPr>
      </w:pPr>
    </w:p>
    <w:p w14:paraId="042B4011"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127" w:name="_Toc1999168826_WPSOffice_Level1"/>
      <w:bookmarkStart w:id="128" w:name="_Toc26725"/>
      <w:r>
        <w:rPr>
          <w:rFonts w:hint="eastAsia"/>
          <w:b w:val="0"/>
          <w:sz w:val="44"/>
          <w:szCs w:val="44"/>
          <w:lang w:val="en-US" w:eastAsia="zh-CN"/>
        </w:rPr>
        <w:t>7</w:t>
      </w:r>
      <w:r>
        <w:rPr>
          <w:rFonts w:hint="eastAsia"/>
          <w:b w:val="0"/>
          <w:sz w:val="44"/>
          <w:szCs w:val="44"/>
          <w:lang w:val="en-US"/>
        </w:rPr>
        <w:t>、权限声明</w:t>
      </w:r>
      <w:bookmarkEnd w:id="124"/>
      <w:bookmarkEnd w:id="127"/>
      <w:bookmarkEnd w:id="128"/>
    </w:p>
    <w:p w14:paraId="13B92D32">
      <w:pPr>
        <w:outlineLvl w:val="1"/>
        <w:rPr>
          <w:lang w:val="en-US"/>
        </w:rPr>
      </w:pPr>
      <w:bookmarkStart w:id="129" w:name="_Toc3584"/>
      <w:r>
        <w:rPr>
          <w:rFonts w:hint="eastAsia"/>
          <w:lang w:val="en-US"/>
        </w:rPr>
        <w:t>Android权限声明</w:t>
      </w:r>
      <w:bookmarkEnd w:id="129"/>
    </w:p>
    <w:p w14:paraId="125F1AB0">
      <w:pPr>
        <w:rPr>
          <w:lang w:val="en-US"/>
        </w:rPr>
      </w:pPr>
      <w:r>
        <w:rPr>
          <w:rFonts w:hint="eastAsia"/>
          <w:lang w:val="en-US"/>
        </w:rPr>
        <w:t>由于</w:t>
      </w:r>
      <w:r>
        <w:rPr>
          <w:rFonts w:hint="eastAsia"/>
          <w:lang w:val="en-US" w:eastAsia="zh-Hans"/>
        </w:rPr>
        <w:t>腾讯云</w:t>
      </w:r>
      <w:r>
        <w:rPr>
          <w:rFonts w:hint="eastAsia"/>
          <w:lang w:val="en-US"/>
        </w:rPr>
        <w:t>刷脸需要摄像头权限，需要在</w:t>
      </w:r>
      <w:r>
        <w:rPr>
          <w:lang w:val="en-US"/>
        </w:rPr>
        <w:t>AndroidManifest</w:t>
      </w:r>
      <w:r>
        <w:rPr>
          <w:rFonts w:hint="eastAsia"/>
          <w:lang w:val="en-US"/>
        </w:rPr>
        <w:t>文件里添加存储和相机权限，如下</w:t>
      </w:r>
    </w:p>
    <w:p w14:paraId="5315272D">
      <w:pPr>
        <w:rPr>
          <w:lang w:val="en-US"/>
        </w:rPr>
      </w:pPr>
      <w:r>
        <w:rPr>
          <w:lang w:val="en-US"/>
        </w:rPr>
        <w:t xml:space="preserve"> &lt;uses-permission android:name="android.permission.CAMERA" /&gt;</w:t>
      </w:r>
    </w:p>
    <w:p w14:paraId="0F3F30E3">
      <w:pPr>
        <w:rPr>
          <w:lang w:val="en-US"/>
        </w:rPr>
      </w:pPr>
      <w:r>
        <w:rPr>
          <w:lang w:val="en-US"/>
        </w:rPr>
        <w:t>&lt;uses-permission android:name="android.permission.WRITE_EXTERNAL_STORAGE" /&gt;</w:t>
      </w:r>
    </w:p>
    <w:p w14:paraId="390E50CF">
      <w:pPr>
        <w:rPr>
          <w:lang w:val="en-US"/>
        </w:rPr>
      </w:pPr>
      <w:r>
        <w:rPr>
          <w:rFonts w:hint="eastAsia"/>
          <w:lang w:val="en-US"/>
        </w:rPr>
        <w:t>IOS权限声明</w:t>
      </w:r>
    </w:p>
    <w:p w14:paraId="535D3CD4">
      <w:pPr>
        <w:rPr>
          <w:lang w:val="en-US"/>
        </w:rPr>
      </w:pPr>
      <w:r>
        <w:rPr>
          <w:rFonts w:hint="eastAsia"/>
          <w:lang w:val="en-US"/>
        </w:rPr>
        <w:t>由于</w:t>
      </w:r>
      <w:r>
        <w:rPr>
          <w:rFonts w:hint="eastAsia"/>
          <w:lang w:val="en-US" w:eastAsia="zh-Hans"/>
        </w:rPr>
        <w:t>腾讯云</w:t>
      </w:r>
      <w:r>
        <w:rPr>
          <w:rFonts w:hint="eastAsia"/>
          <w:lang w:val="en-US"/>
        </w:rPr>
        <w:t>刷脸在IOS平台需要摄像头和录音权限，需要在info.plist中设置 Privacy - Microphone Usage Description (录音) ，Privacy - Camera Usage Description (摄像头) 的权限，否则无法正常使用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</w:t>
      </w:r>
    </w:p>
    <w:p w14:paraId="09B4BF4D">
      <w:pPr>
        <w:rPr>
          <w:lang w:val="en-US"/>
        </w:rPr>
      </w:pPr>
    </w:p>
    <w:p w14:paraId="11A554BF">
      <w:pPr>
        <w:pStyle w:val="2"/>
        <w:spacing w:after="300" w:line="240" w:lineRule="atLeast"/>
        <w:rPr>
          <w:b w:val="0"/>
          <w:sz w:val="44"/>
          <w:szCs w:val="44"/>
          <w:lang w:val="en-US"/>
        </w:rPr>
      </w:pPr>
      <w:bookmarkStart w:id="130" w:name="_Toc30346"/>
      <w:bookmarkStart w:id="131" w:name="_Toc28869257"/>
      <w:bookmarkStart w:id="132" w:name="_Toc501317620_WPSOffice_Level1"/>
      <w:r>
        <w:rPr>
          <w:rFonts w:hint="eastAsia"/>
          <w:b w:val="0"/>
          <w:sz w:val="44"/>
          <w:szCs w:val="44"/>
          <w:lang w:val="en-US" w:eastAsia="zh-CN"/>
        </w:rPr>
        <w:t>8</w:t>
      </w:r>
      <w:r>
        <w:rPr>
          <w:rFonts w:hint="eastAsia"/>
          <w:b w:val="0"/>
          <w:sz w:val="44"/>
          <w:szCs w:val="44"/>
          <w:lang w:val="en-US"/>
        </w:rPr>
        <w:t>、常见问题</w:t>
      </w:r>
      <w:bookmarkEnd w:id="130"/>
      <w:bookmarkEnd w:id="131"/>
      <w:bookmarkEnd w:id="132"/>
    </w:p>
    <w:p w14:paraId="738EE766">
      <w:pPr>
        <w:pStyle w:val="3"/>
        <w:bidi w:val="0"/>
        <w:rPr>
          <w:lang w:val="en-US"/>
        </w:rPr>
      </w:pPr>
      <w:bookmarkStart w:id="133" w:name="_Toc28869263"/>
      <w:bookmarkStart w:id="134" w:name="_Toc32459"/>
      <w:bookmarkStart w:id="135" w:name="_Toc1178001336_WPSOffice_Level1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</w:rPr>
        <w:t>1</w:t>
      </w:r>
      <w:r>
        <w:rPr>
          <w:rFonts w:hint="eastAsia"/>
          <w:lang w:val="en-US"/>
        </w:rPr>
        <w:t>在调用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刷脸进行认证或者意愿时，点击开始录制没反应</w:t>
      </w:r>
      <w:bookmarkEnd w:id="133"/>
      <w:bookmarkEnd w:id="134"/>
      <w:bookmarkEnd w:id="135"/>
    </w:p>
    <w:p w14:paraId="28207113">
      <w:pPr>
        <w:rPr>
          <w:lang w:val="en-US"/>
        </w:rPr>
      </w:pPr>
      <w:r>
        <w:rPr>
          <w:rFonts w:hint="default"/>
        </w:rPr>
        <w:t>腾讯云</w:t>
      </w:r>
      <w:r>
        <w:rPr>
          <w:rFonts w:hint="eastAsia"/>
        </w:rPr>
        <w:t>刷脸需要摄像头和存储权限，需要在</w:t>
      </w:r>
      <w:r>
        <w:t>AndroidManifest</w:t>
      </w:r>
      <w:r>
        <w:rPr>
          <w:rFonts w:hint="eastAsia"/>
        </w:rPr>
        <w:t>文件里声明权限</w:t>
      </w:r>
      <w:r>
        <w:rPr>
          <w:rFonts w:hint="eastAsia"/>
          <w:lang w:val="en-US"/>
        </w:rPr>
        <w:t>并在App里动态获取，目前</w:t>
      </w:r>
      <w:r>
        <w:rPr>
          <w:lang w:val="en-US"/>
        </w:rPr>
        <w:t>WBH5FaceVerifySDK</w:t>
      </w:r>
      <w:r>
        <w:rPr>
          <w:rFonts w:hint="eastAsia"/>
          <w:lang w:val="en-US"/>
        </w:rPr>
        <w:t>类里我们已经添加了对摄像头权限的判断，可以直接使用</w:t>
      </w:r>
    </w:p>
    <w:p w14:paraId="17C53FA5">
      <w:pPr>
        <w:rPr>
          <w:lang w:val="en-US"/>
        </w:rPr>
      </w:pPr>
      <w:r>
        <w:rPr>
          <w:rFonts w:hint="eastAsia"/>
          <w:lang w:val="en-US"/>
        </w:rPr>
        <w:t>附 无法打开摄像头排查流程</w:t>
      </w:r>
    </w:p>
    <w:p w14:paraId="5624A434">
      <w:pPr>
        <w:rPr>
          <w:lang w:val="en-US"/>
        </w:rPr>
      </w:pPr>
      <w:r>
        <w:rPr>
          <w:lang w:val="en-US"/>
        </w:rPr>
        <w:drawing>
          <wp:inline distT="0" distB="0" distL="0" distR="0">
            <wp:extent cx="5274945" cy="285496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85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DB266"/>
    <w:p w14:paraId="5E8FA715"/>
    <w:p w14:paraId="76F1FCDB">
      <w:pPr>
        <w:pStyle w:val="3"/>
        <w:bidi w:val="0"/>
        <w:rPr>
          <w:lang w:val="en-US"/>
        </w:rPr>
      </w:pPr>
      <w:bookmarkStart w:id="136" w:name="_Toc1016712459_WPSOffice_Level1"/>
      <w:bookmarkStart w:id="137" w:name="_Toc30362"/>
      <w:bookmarkStart w:id="138" w:name="_Toc28869264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</w:rPr>
        <w:t xml:space="preserve">2 </w:t>
      </w:r>
      <w:r>
        <w:rPr>
          <w:rFonts w:hint="eastAsia"/>
          <w:lang w:val="en-US"/>
        </w:rPr>
        <w:t>在</w:t>
      </w:r>
      <w:r>
        <w:t>App打包混淆之后</w:t>
      </w:r>
      <w:r>
        <w:rPr>
          <w:rFonts w:hint="eastAsia"/>
          <w:lang w:val="en-US"/>
        </w:rPr>
        <w:t>调用</w:t>
      </w:r>
      <w:r>
        <w:rPr>
          <w:rFonts w:hint="default"/>
        </w:rPr>
        <w:t>腾讯云</w:t>
      </w:r>
      <w:r>
        <w:rPr>
          <w:rFonts w:hint="eastAsia"/>
          <w:lang w:val="en-US"/>
        </w:rPr>
        <w:t>刷脸进行认证或者意愿时，点击开始录制没反应</w:t>
      </w:r>
      <w:r>
        <w:t>，而混淆之前是可以进行刷脸的</w:t>
      </w:r>
      <w:bookmarkEnd w:id="136"/>
      <w:bookmarkEnd w:id="137"/>
      <w:bookmarkEnd w:id="138"/>
    </w:p>
    <w:p w14:paraId="4BC1C410">
      <w:pPr>
        <w:outlineLvl w:val="2"/>
        <w:rPr>
          <w:sz w:val="32"/>
          <w:szCs w:val="32"/>
        </w:rPr>
      </w:pPr>
      <w:bookmarkStart w:id="139" w:name="_Toc6890"/>
      <w:r>
        <w:rPr>
          <w:sz w:val="32"/>
          <w:szCs w:val="32"/>
        </w:rPr>
        <w:t>在proguard-rules.pro文件里添加防止混淆的规则</w:t>
      </w:r>
      <w:bookmarkEnd w:id="139"/>
    </w:p>
    <w:p w14:paraId="7927D609">
      <w:pPr>
        <w:pStyle w:val="24"/>
        <w:shd w:val="clear" w:color="auto" w:fill="2B2B2B"/>
        <w:rPr>
          <w:rFonts w:hint="default" w:ascii="Monaco" w:hAnsi="Monaco" w:eastAsia="Monaco" w:cs="Monaco"/>
          <w:color w:val="A9B7C6"/>
          <w:sz w:val="22"/>
          <w:szCs w:val="22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</w:pPr>
      <w:r>
        <w:rPr>
          <w:rFonts w:hint="default" w:ascii="Monaco" w:hAnsi="Monaco" w:eastAsia="Monaco" w:cs="Monaco"/>
          <w:color w:val="CC7832"/>
          <w:sz w:val="22"/>
          <w:szCs w:val="22"/>
          <w:shd w:val="clear" w:color="auto" w:fill="2B2B2B"/>
          <w14:textFill>
            <w14:solidFill>
              <w14:srgbClr w14:val="CC7832">
                <w14:lumMod w14:val="75000"/>
                <w14:lumOff w14:val="25000"/>
              </w14:srgbClr>
            </w14:solidFill>
          </w14:textFill>
        </w:rPr>
        <w:t xml:space="preserve">-keepclassmembers 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t>class * extends android.webkit.WebChromeClient{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>public void openFileChooser(...);</w:t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>public boolean onShowFileChooser(...);</w:t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br w:type="textWrapping"/>
      </w:r>
      <w:r>
        <w:rPr>
          <w:rFonts w:hint="default" w:ascii="Monaco" w:hAnsi="Monaco" w:eastAsia="Monaco" w:cs="Monaco"/>
          <w:color w:val="9876AA"/>
          <w:sz w:val="22"/>
          <w:szCs w:val="22"/>
          <w:shd w:val="clear" w:color="auto" w:fill="2B2B2B"/>
          <w14:textFill>
            <w14:solidFill>
              <w14:srgbClr w14:val="9876AA">
                <w14:lumMod w14:val="75000"/>
                <w14:lumOff w14:val="25000"/>
              </w14:srgbClr>
            </w14:solidFill>
          </w14:textFill>
        </w:rPr>
        <w:t xml:space="preserve"> </w:t>
      </w:r>
      <w:r>
        <w:rPr>
          <w:rFonts w:hint="default" w:ascii="Monaco" w:hAnsi="Monaco" w:eastAsia="Monaco" w:cs="Monaco"/>
          <w:color w:val="A9B7C6"/>
          <w:sz w:val="22"/>
          <w:szCs w:val="22"/>
          <w:shd w:val="clear" w:color="auto" w:fill="2B2B2B"/>
          <w14:textFill>
            <w14:solidFill>
              <w14:srgbClr w14:val="A9B7C6">
                <w14:lumMod w14:val="75000"/>
                <w14:lumOff w14:val="25000"/>
              </w14:srgbClr>
            </w14:solidFill>
          </w14:textFill>
        </w:rPr>
        <w:t>}</w:t>
      </w:r>
    </w:p>
    <w:p w14:paraId="438614E0"/>
    <w:p w14:paraId="3D3D2D67"/>
    <w:p w14:paraId="3FFD5626"/>
    <w:p w14:paraId="65FB0B4A">
      <w:pPr>
        <w:pStyle w:val="3"/>
        <w:bidi w:val="0"/>
        <w:rPr>
          <w:lang w:val="en-US"/>
        </w:rPr>
      </w:pPr>
      <w:bookmarkStart w:id="140" w:name="_Toc28869265"/>
      <w:bookmarkStart w:id="141" w:name="_Toc4721"/>
      <w:bookmarkStart w:id="142" w:name="_Toc358919234_WPSOffice_Level1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  <w:lang w:eastAsia="zh-CN"/>
        </w:rPr>
        <w:t>3</w:t>
      </w:r>
      <w:r>
        <w:rPr>
          <w:rFonts w:hint="eastAsia"/>
        </w:rPr>
        <w:t>第三方Cookie</w:t>
      </w:r>
      <w:r>
        <w:rPr>
          <w:rFonts w:hint="eastAsia"/>
          <w:lang w:val="en-US"/>
        </w:rPr>
        <w:t>问题</w:t>
      </w:r>
      <w:bookmarkEnd w:id="140"/>
      <w:bookmarkEnd w:id="141"/>
      <w:bookmarkEnd w:id="142"/>
    </w:p>
    <w:p w14:paraId="0723C8A3">
      <w:pPr>
        <w:rPr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部分客户会存在各种嵌套页面的情况，会有跨域支持第三方Cookie的问题，解决方案如下</w:t>
      </w:r>
    </w:p>
    <w:p w14:paraId="7A0321D2">
      <w:pPr>
        <w:rPr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Android：</w:t>
      </w:r>
    </w:p>
    <w:p w14:paraId="502CDBC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CookieSyncManager.createInstance(this);</w:t>
      </w:r>
    </w:p>
    <w:p w14:paraId="51850AA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CookieManager cookieManager = CookieManager.getInstance();</w:t>
      </w:r>
    </w:p>
    <w:p w14:paraId="7C2A812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if(Build.VERSION.SDK_INT&gt;=21){</w:t>
      </w:r>
    </w:p>
    <w:p w14:paraId="4D96A0D9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cookieManager.setAcceptThirdPartyCookies(mWebView, true);</w:t>
      </w:r>
    </w:p>
    <w:p w14:paraId="228E770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}</w:t>
      </w:r>
    </w:p>
    <w:p w14:paraId="56C07667">
      <w:pP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cookieManager.setAcceptCookie(true);</w:t>
      </w:r>
    </w:p>
    <w:p w14:paraId="67B8F28F">
      <w:pP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</w:p>
    <w:p w14:paraId="0D586E62">
      <w:pP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</w:pPr>
    </w:p>
    <w:p w14:paraId="5FDDD58C">
      <w:pPr>
        <w:rPr>
          <w:rFonts w:hint="eastAsia"/>
          <w:sz w:val="32"/>
          <w:szCs w:val="32"/>
          <w:lang w:val="en-US"/>
        </w:rPr>
      </w:pPr>
      <w:r>
        <w:rPr>
          <w:rFonts w:hint="eastAsia"/>
          <w:sz w:val="32"/>
          <w:szCs w:val="32"/>
          <w:lang w:val="en-US"/>
        </w:rPr>
        <w:t>IOS:</w:t>
      </w:r>
    </w:p>
    <w:p w14:paraId="53AE5BFB">
      <w:pPr>
        <w:outlineLvl w:val="2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bookmarkStart w:id="143" w:name="_Toc10090"/>
      <w: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  <w:t>需在</w:t>
      </w: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AppDelegate.m </w:t>
      </w:r>
      <w:r>
        <w:rPr>
          <w:rFonts w:hint="eastAsia" w:ascii="Helvetica Neue" w:hAnsi="Helvetica Neue" w:eastAsia="宋体" w:cs="Helvetica Neue"/>
          <w:color w:val="000000"/>
          <w:sz w:val="26"/>
          <w:szCs w:val="26"/>
          <w:lang w:val="en-US"/>
        </w:rPr>
        <w:t>程序启动时添加</w:t>
      </w:r>
      <w:bookmarkEnd w:id="143"/>
    </w:p>
    <w:p w14:paraId="1E299699"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>(BOOL)application:(UIApplication *)application didFinishLaunchingWithOptions:(NSDictionary *)launchOptions {</w:t>
      </w:r>
    </w:p>
    <w:p w14:paraId="6DAF0CF6"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    [[NSHTTPCookieStorage sharedHTTPCookieStorage] setCookieAcceptPolicy:NSHTTPCookieAcceptPolicyAlways];</w:t>
      </w:r>
    </w:p>
    <w:p w14:paraId="50B9D520"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 xml:space="preserve">    return YES;</w:t>
      </w:r>
    </w:p>
    <w:p w14:paraId="581428E6">
      <w:pP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</w:pPr>
      <w:r>
        <w:rPr>
          <w:color w:val="000000" w:themeColor="text1"/>
          <w:lang w:val="en-US"/>
          <w14:textFill>
            <w14:solidFill>
              <w14:schemeClr w14:val="tx1"/>
            </w14:solidFill>
          </w14:textFill>
        </w:rPr>
        <w:t>}</w:t>
      </w:r>
    </w:p>
    <w:p w14:paraId="7B753B1B">
      <w:pPr>
        <w:pStyle w:val="3"/>
        <w:bidi w:val="0"/>
        <w:rPr>
          <w:lang w:val="en-US"/>
        </w:rPr>
      </w:pPr>
      <w:bookmarkStart w:id="144" w:name="_Toc15105"/>
      <w:bookmarkStart w:id="145" w:name="_Toc74001415_WPSOffice_Level1"/>
      <w:bookmarkStart w:id="146" w:name="_Toc55564025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  <w:lang w:eastAsia="zh-CN"/>
        </w:rPr>
        <w:t>4</w:t>
      </w:r>
      <w:r>
        <w:rPr>
          <w:rFonts w:hint="eastAsia"/>
          <w:lang w:val="en-US"/>
        </w:rPr>
        <w:t xml:space="preserve"> 某些场景</w:t>
      </w:r>
      <w:r>
        <w:rPr>
          <w:rFonts w:hint="eastAsia"/>
          <w:lang w:val="en-US" w:eastAsia="zh-Hans"/>
        </w:rPr>
        <w:t>腾讯</w:t>
      </w:r>
      <w:r>
        <w:rPr>
          <w:rFonts w:hint="default"/>
        </w:rPr>
        <w:t>云</w:t>
      </w:r>
      <w:r>
        <w:rPr>
          <w:rFonts w:hint="eastAsia"/>
          <w:lang w:val="en-US"/>
        </w:rPr>
        <w:t>刷脸超时无法上传问题处理</w:t>
      </w:r>
      <w:bookmarkEnd w:id="144"/>
      <w:bookmarkEnd w:id="145"/>
      <w:bookmarkEnd w:id="146"/>
    </w:p>
    <w:p w14:paraId="5C534697">
      <w:pPr>
        <w:rPr>
          <w:lang w:val="en-US"/>
        </w:rPr>
      </w:pPr>
      <w:r>
        <w:rPr>
          <w:rFonts w:hint="eastAsia"/>
          <w:lang w:val="en-US"/>
        </w:rPr>
        <w:t>我们的Demo都是把Webview放在Activity里，如果需要在Fragment里使用Webview加载H5页面，需要在其他Activity类里进行判断处理结果，调用当前Fragment的结果处理方法，例如：</w:t>
      </w:r>
    </w:p>
    <w:p w14:paraId="759C3BB3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>@Override</w:t>
      </w:r>
    </w:p>
    <w:p w14:paraId="4C9FF9F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public void onActivityResult(int requestCode, int resultCode, Intent data) {</w:t>
      </w:r>
    </w:p>
    <w:p w14:paraId="69422E7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super.onActivityResult(requestCode, resultCode, data);</w:t>
      </w:r>
    </w:p>
    <w:p w14:paraId="158D61CF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</w:t>
      </w:r>
    </w:p>
    <w:p w14:paraId="55910596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if ( fragments.get(currentTab) instanceof  ThirdSignUrlFragment){</w:t>
      </w:r>
    </w:p>
    <w:p w14:paraId="4A6E79B7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    ((ThirdSignUrlFragment)fragments.get(currentTab)).onActivityResult(requestCode,resultCode,data);</w:t>
      </w:r>
    </w:p>
    <w:p w14:paraId="0D1DF98A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0" w:line="380" w:lineRule="exact"/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    }</w:t>
      </w:r>
    </w:p>
    <w:p w14:paraId="4D7FA185">
      <w:pPr>
        <w:rPr>
          <w:lang w:val="en-US"/>
        </w:rPr>
      </w:pPr>
      <w:r>
        <w:rPr>
          <w:rFonts w:ascii="Helvetica Neue" w:hAnsi="Helvetica Neue" w:eastAsia="宋体" w:cs="Helvetica Neue"/>
          <w:color w:val="000000"/>
          <w:sz w:val="26"/>
          <w:szCs w:val="26"/>
          <w:lang w:val="en-US"/>
        </w:rPr>
        <w:t xml:space="preserve">    }</w:t>
      </w:r>
    </w:p>
    <w:p w14:paraId="12D00ABD">
      <w:pPr>
        <w:pStyle w:val="3"/>
        <w:bidi w:val="0"/>
        <w:rPr>
          <w:lang w:val="en-US"/>
        </w:rPr>
      </w:pPr>
      <w:bookmarkStart w:id="147" w:name="_Toc31015"/>
      <w:bookmarkStart w:id="148" w:name="_Toc55564026"/>
      <w:bookmarkStart w:id="149" w:name="_Toc348750292_WPSOffice_Level1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  <w:lang w:eastAsia="zh-CN"/>
        </w:rPr>
        <w:t>5</w:t>
      </w:r>
      <w:r>
        <w:rPr>
          <w:rFonts w:hint="eastAsia"/>
          <w:lang w:val="en-US"/>
        </w:rPr>
        <w:t xml:space="preserve"> App打开认证或签署页面白屏问题</w:t>
      </w:r>
      <w:bookmarkEnd w:id="147"/>
      <w:bookmarkEnd w:id="148"/>
      <w:bookmarkEnd w:id="149"/>
    </w:p>
    <w:p w14:paraId="483EC181">
      <w:pPr>
        <w:rPr>
          <w:lang w:val="en-US"/>
        </w:rPr>
      </w:pPr>
      <w:r>
        <w:rPr>
          <w:rFonts w:hint="eastAsia"/>
          <w:lang w:val="en-US"/>
        </w:rPr>
        <w:t>Webview进行如下设置</w:t>
      </w:r>
      <w:r>
        <w:rPr>
          <w:rFonts w:hint="default"/>
        </w:rPr>
        <w:t>：</w:t>
      </w:r>
    </w:p>
    <w:p w14:paraId="6E0347C0">
      <w:pPr>
        <w:rPr>
          <w:rFonts w:hint="eastAsia"/>
          <w:lang w:val="en-US"/>
        </w:rPr>
      </w:pPr>
      <w:r>
        <w:rPr>
          <w:rFonts w:hint="eastAsia"/>
          <w:lang w:val="en-US"/>
        </w:rPr>
        <w:t>webSettings.setDomStorageEnabled(true);</w:t>
      </w:r>
    </w:p>
    <w:p w14:paraId="59E25E0F">
      <w:pPr>
        <w:pStyle w:val="3"/>
        <w:bidi w:val="0"/>
        <w:rPr>
          <w:rFonts w:hint="eastAsia"/>
          <w:lang w:val="en-US" w:eastAsia="zh-CN"/>
        </w:rPr>
      </w:pPr>
      <w:bookmarkStart w:id="150" w:name="_Toc17059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default"/>
          <w:lang w:val="en-US"/>
        </w:rPr>
        <w:t>6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实时刷脸适配问题</w:t>
      </w:r>
      <w:bookmarkEnd w:id="150"/>
    </w:p>
    <w:p w14:paraId="1DA65E2C"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  <w:r>
        <w:rPr>
          <w:rFonts w:hint="eastAsia"/>
          <w:lang w:val="en-US" w:eastAsia="zh-CN"/>
        </w:rPr>
        <w:t>实时刷脸需要相机权限，在触发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onPermissionRequest</w:t>
      </w:r>
      <w:r>
        <w:rPr>
          <w:rFonts w:hint="eastAsia"/>
          <w:lang w:val="en-US" w:eastAsia="zh-CN"/>
        </w:rPr>
        <w:t>的是需要校验权限，在已经获取相机权限的前提下，调用</w:t>
      </w:r>
      <w:r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  <w:t>request?.grant(request.resources)</w:t>
      </w:r>
    </w:p>
    <w:p w14:paraId="23D73E55">
      <w:pPr>
        <w:bidi w:val="0"/>
        <w:rPr>
          <w:rFonts w:hint="eastAsia"/>
          <w:color w:val="F75952" w:themeColor="accent1"/>
          <w:lang w:val="en-US" w:eastAsia="zh-CN"/>
          <w14:textFill>
            <w14:solidFill>
              <w14:schemeClr w14:val="accent1"/>
            </w14:solidFill>
          </w14:textFill>
        </w:rPr>
      </w:pPr>
    </w:p>
    <w:p w14:paraId="4584068F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腾讯刷脸和快捷刷脸的视频逻辑基本相同，如果逻辑合并，调用WBH5FaceVerifySDK的时候需要注意里面的判断腾讯云刷脸的逻辑isTencentH5FaceVerify方法</w:t>
      </w:r>
    </w:p>
    <w:p w14:paraId="44B38D56">
      <w:pPr>
        <w:rPr>
          <w:rFonts w:hint="default"/>
          <w:lang w:val="en-US" w:eastAsia="zh-CN"/>
        </w:rPr>
      </w:pPr>
    </w:p>
    <w:p w14:paraId="49DB045A">
      <w:pPr>
        <w:pStyle w:val="3"/>
        <w:bidi w:val="0"/>
        <w:rPr>
          <w:rFonts w:hint="default" w:eastAsiaTheme="minorEastAsia"/>
          <w:lang w:val="en-US" w:eastAsia="zh-CN"/>
        </w:rPr>
      </w:pPr>
      <w:bookmarkStart w:id="151" w:name="_Toc20057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选择文件或者录制视频取消等异常操作处理</w:t>
      </w:r>
      <w:bookmarkEnd w:id="151"/>
    </w:p>
    <w:p w14:paraId="58CD0F6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如果在上传文件时，取消选择文件，再次点击上传会没有反应；录制时如果需要获取权限点击开始录制会弹出授权页面，授予权限之后再次点击开始录制也会出现无反应的场景，这些需要我们对异常的情况进行处理，参考demo里的onPermissionCancel方法，核心逻辑将</w:t>
      </w:r>
      <w:r>
        <w:rPr>
          <w:rFonts w:hint="default"/>
          <w:lang w:val="en-US" w:eastAsia="zh-CN"/>
        </w:rPr>
        <w:t>uploadMessage</w:t>
      </w:r>
      <w:r>
        <w:rPr>
          <w:rFonts w:hint="eastAsia"/>
          <w:lang w:val="en-US" w:eastAsia="zh-CN"/>
        </w:rPr>
        <w:t>和</w:t>
      </w:r>
      <w:r>
        <w:rPr>
          <w:rFonts w:hint="default"/>
          <w:lang w:val="en-US" w:eastAsia="zh-CN"/>
        </w:rPr>
        <w:t xml:space="preserve">uploadMessageAboveL </w:t>
      </w:r>
      <w:r>
        <w:rPr>
          <w:rFonts w:hint="eastAsia"/>
          <w:lang w:val="en-US" w:eastAsia="zh-CN"/>
        </w:rPr>
        <w:t>接收的数据置空</w:t>
      </w:r>
    </w:p>
    <w:p w14:paraId="2CB9D44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private fun onPermissionCancel() {</w:t>
      </w:r>
    </w:p>
    <w:p w14:paraId="4872164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(null == uploadMessage &amp;&amp; null == uploadMessageAboveL) {</w:t>
      </w:r>
    </w:p>
    <w:p w14:paraId="0A879772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return</w:t>
      </w:r>
    </w:p>
    <w:p w14:paraId="61A164D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4B2FC149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 != null) {</w:t>
      </w:r>
    </w:p>
    <w:p w14:paraId="72097E7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uploadMessage?.onReceiveValue(null)</w:t>
      </w:r>
    </w:p>
    <w:p w14:paraId="5CC324CB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 = null</w:t>
      </w:r>
    </w:p>
    <w:p w14:paraId="53F1C207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645779B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(uploadMessageAboveL != null) {</w:t>
      </w:r>
    </w:p>
    <w:p w14:paraId="1B0443D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uploadMessageAboveL?.onReceiveValue(null)</w:t>
      </w:r>
    </w:p>
    <w:p w14:paraId="631BC1B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 = null</w:t>
      </w:r>
    </w:p>
    <w:p w14:paraId="30902C20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2BEF7AC9">
      <w:pPr>
        <w:rPr>
          <w:rFonts w:hint="default"/>
          <w:lang w:val="en-US" w:eastAsia="zh-CN"/>
        </w:rPr>
      </w:pPr>
    </w:p>
    <w:p w14:paraId="5193B73C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if (uploadMessageAboveL != null) {</w:t>
      </w:r>
    </w:p>
    <w:p w14:paraId="71730AB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uploadMessageAboveL?.onReceiveValue(</w:t>
      </w:r>
    </w:p>
    <w:p w14:paraId="7658C99E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WebChromeClient.FileChooserParams.parseResult(</w:t>
      </w:r>
    </w:p>
    <w:p w14:paraId="78FD56CD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-1,</w:t>
      </w:r>
    </w:p>
    <w:p w14:paraId="1E41E226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    null</w:t>
      </w:r>
    </w:p>
    <w:p w14:paraId="72133AF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    )</w:t>
      </w:r>
    </w:p>
    <w:p w14:paraId="6BCE604C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)</w:t>
      </w:r>
    </w:p>
    <w:p w14:paraId="0C9DA543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uploadMessageAboveL = null</w:t>
      </w:r>
    </w:p>
    <w:p w14:paraId="5AD6FB7D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 else if (uploadMessage != null) {</w:t>
      </w:r>
    </w:p>
    <w:p w14:paraId="7BBFF9FE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uploadMessage?.onReceiveValue(null)</w:t>
      </w:r>
    </w:p>
    <w:p w14:paraId="59100643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    uploadMessage = null</w:t>
      </w:r>
    </w:p>
    <w:p w14:paraId="05724190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    }</w:t>
      </w:r>
    </w:p>
    <w:p w14:paraId="6F42D39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    }</w:t>
      </w:r>
    </w:p>
    <w:p w14:paraId="1E04D675">
      <w:pPr>
        <w:rPr>
          <w:rFonts w:hint="eastAsia"/>
          <w:sz w:val="32"/>
          <w:szCs w:val="32"/>
          <w:lang w:val="en-US"/>
        </w:rPr>
      </w:pPr>
    </w:p>
    <w:p w14:paraId="4CD5A426">
      <w:pPr>
        <w:pStyle w:val="3"/>
        <w:bidi w:val="0"/>
        <w:rPr>
          <w:rFonts w:hint="eastAsia"/>
          <w:lang w:val="en-US" w:eastAsia="zh-CN"/>
        </w:rPr>
      </w:pPr>
      <w:bookmarkStart w:id="152" w:name="_Toc22246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实时刷脸设备兼容性说明</w:t>
      </w:r>
      <w:bookmarkEnd w:id="152"/>
    </w:p>
    <w:p w14:paraId="7E49D84E"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.1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腾讯刷脸设备兼容性说明</w:t>
      </w:r>
    </w:p>
    <w:p w14:paraId="099E242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参考腾讯文档：</w:t>
      </w:r>
      <w:r>
        <w:rPr>
          <w:rFonts w:hint="eastAsia"/>
          <w:color w:val="0070C0"/>
          <w:lang w:val="en-US" w:eastAsia="zh-CN"/>
        </w:rPr>
        <w:fldChar w:fldCharType="begin"/>
      </w:r>
      <w:r>
        <w:rPr>
          <w:rFonts w:hint="eastAsia"/>
          <w:color w:val="0070C0"/>
          <w:lang w:val="en-US" w:eastAsia="zh-CN"/>
        </w:rPr>
        <w:instrText xml:space="preserve"> HYPERLINK "https://cloud.tencent.com/document/product/1007/61072" </w:instrText>
      </w:r>
      <w:r>
        <w:rPr>
          <w:rFonts w:hint="eastAsia"/>
          <w:color w:val="0070C0"/>
          <w:lang w:val="en-US" w:eastAsia="zh-CN"/>
        </w:rPr>
        <w:fldChar w:fldCharType="separate"/>
      </w:r>
      <w:r>
        <w:rPr>
          <w:rStyle w:val="32"/>
          <w:rFonts w:hint="eastAsia"/>
          <w:color w:val="0070C0"/>
          <w:lang w:val="en-US" w:eastAsia="zh-CN"/>
        </w:rPr>
        <w:t>https://cloud.tencent.com/document/product/1007/61072</w:t>
      </w:r>
      <w:r>
        <w:rPr>
          <w:rFonts w:hint="eastAsia"/>
          <w:color w:val="0070C0"/>
          <w:lang w:val="en-US" w:eastAsia="zh-CN"/>
        </w:rPr>
        <w:fldChar w:fldCharType="end"/>
      </w:r>
    </w:p>
    <w:p w14:paraId="5031D6E4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因网页端实时音视频技术是在2017年初次提出，对浏览器和手机系统存在兼容性要求，经过大规模测试，腾讯云 H5 实时检测意愿核身的兼容性情况如下：</w:t>
      </w:r>
    </w:p>
    <w:tbl>
      <w:tblPr>
        <w:tblStyle w:val="2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4"/>
        <w:gridCol w:w="1704"/>
        <w:gridCol w:w="1705"/>
        <w:gridCol w:w="1705"/>
        <w:gridCol w:w="1705"/>
      </w:tblGrid>
      <w:tr w14:paraId="16BE8174">
        <w:tc>
          <w:tcPr>
            <w:tcW w:w="1704" w:type="dxa"/>
          </w:tcPr>
          <w:p w14:paraId="42ED991C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手机平台</w:t>
            </w:r>
          </w:p>
        </w:tc>
        <w:tc>
          <w:tcPr>
            <w:tcW w:w="1704" w:type="dxa"/>
          </w:tcPr>
          <w:p w14:paraId="05F47A9C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应用端</w:t>
            </w:r>
          </w:p>
        </w:tc>
        <w:tc>
          <w:tcPr>
            <w:tcW w:w="1705" w:type="dxa"/>
          </w:tcPr>
          <w:p w14:paraId="7519353A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应用端说明</w:t>
            </w:r>
          </w:p>
        </w:tc>
        <w:tc>
          <w:tcPr>
            <w:tcW w:w="1705" w:type="dxa"/>
          </w:tcPr>
          <w:p w14:paraId="11BE32D5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兼容性要求</w:t>
            </w:r>
          </w:p>
        </w:tc>
        <w:tc>
          <w:tcPr>
            <w:tcW w:w="1705" w:type="dxa"/>
          </w:tcPr>
          <w:p w14:paraId="1C66171F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机型支持率</w:t>
            </w:r>
          </w:p>
        </w:tc>
      </w:tr>
      <w:tr w14:paraId="1E6EB4F9">
        <w:tc>
          <w:tcPr>
            <w:tcW w:w="1704" w:type="dxa"/>
            <w:vMerge w:val="restart"/>
          </w:tcPr>
          <w:p w14:paraId="15882BAA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</w:t>
            </w:r>
          </w:p>
        </w:tc>
        <w:tc>
          <w:tcPr>
            <w:tcW w:w="1704" w:type="dxa"/>
          </w:tcPr>
          <w:p w14:paraId="527CFB51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App</w:t>
            </w:r>
          </w:p>
        </w:tc>
        <w:tc>
          <w:tcPr>
            <w:tcW w:w="1705" w:type="dxa"/>
          </w:tcPr>
          <w:p w14:paraId="23B04270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在客户自有 App 中使用，适用于在客户 App 中触达用户的业务场景</w:t>
            </w:r>
          </w:p>
        </w:tc>
        <w:tc>
          <w:tcPr>
            <w:tcW w:w="1705" w:type="dxa"/>
          </w:tcPr>
          <w:p w14:paraId="6420D748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 系统版本14.3+，需按照</w: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instrText xml:space="preserve"> HYPERLINK "https://cloud.tencent.com/document/product/1007/61076" </w:instrTex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App 调用 H5 兼容性配置</w:t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  <w:r>
              <w:rPr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</w:t>
            </w: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做适配</w:t>
            </w:r>
          </w:p>
        </w:tc>
        <w:tc>
          <w:tcPr>
            <w:tcW w:w="1705" w:type="dxa"/>
          </w:tcPr>
          <w:p w14:paraId="2B4EA169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90%</w:t>
            </w:r>
          </w:p>
        </w:tc>
      </w:tr>
      <w:tr w14:paraId="0759058D">
        <w:tc>
          <w:tcPr>
            <w:tcW w:w="1704" w:type="dxa"/>
            <w:vMerge w:val="continue"/>
          </w:tcPr>
          <w:p w14:paraId="161146FE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 w14:paraId="4F83CEEB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浏览器</w:t>
            </w:r>
          </w:p>
        </w:tc>
        <w:tc>
          <w:tcPr>
            <w:tcW w:w="1705" w:type="dxa"/>
          </w:tcPr>
          <w:p w14:paraId="089983CD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在手机浏览器使用，适用于通过短信或其他方式发送链接触达用户的业务场景</w:t>
            </w:r>
          </w:p>
        </w:tc>
        <w:tc>
          <w:tcPr>
            <w:tcW w:w="1705" w:type="dxa"/>
          </w:tcPr>
          <w:p w14:paraId="50F41D57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iOS 系统版本11.1.2+，支持 Safari 浏览器，浏览器版本11+</w:t>
            </w:r>
          </w:p>
        </w:tc>
        <w:tc>
          <w:tcPr>
            <w:tcW w:w="1705" w:type="dxa"/>
          </w:tcPr>
          <w:p w14:paraId="1291F7DC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100%</w:t>
            </w:r>
          </w:p>
        </w:tc>
      </w:tr>
      <w:tr w14:paraId="4150545F">
        <w:tc>
          <w:tcPr>
            <w:tcW w:w="1704" w:type="dxa"/>
            <w:vMerge w:val="restart"/>
          </w:tcPr>
          <w:p w14:paraId="195264F9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</w:t>
            </w:r>
          </w:p>
        </w:tc>
        <w:tc>
          <w:tcPr>
            <w:tcW w:w="1704" w:type="dxa"/>
          </w:tcPr>
          <w:p w14:paraId="46E1DD3B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App</w:t>
            </w:r>
          </w:p>
        </w:tc>
        <w:tc>
          <w:tcPr>
            <w:tcW w:w="1705" w:type="dxa"/>
          </w:tcPr>
          <w:p w14:paraId="02AE2612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在客户自有 App 中使用，适用于在客户 App 中触达用户的业务场景</w:t>
            </w:r>
          </w:p>
        </w:tc>
        <w:tc>
          <w:tcPr>
            <w:tcW w:w="1705" w:type="dxa"/>
          </w:tcPr>
          <w:p w14:paraId="0655C2C2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系统版本7+，需按照</w:t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begin"/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instrText xml:space="preserve"> HYPERLINK "https://cloud.tencent.com/document/product/1007/61076" </w:instrText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separate"/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t xml:space="preserve"> App 调用 H5 兼容性配置</w:t>
            </w:r>
            <w:r>
              <w:rPr>
                <w:rStyle w:val="32"/>
                <w:rFonts w:ascii="宋体" w:hAnsi="宋体" w:eastAsia="宋体" w:cs="宋体"/>
                <w:color w:val="0070C0"/>
                <w:kern w:val="0"/>
                <w:sz w:val="24"/>
                <w:szCs w:val="24"/>
                <w:lang w:val="en-US" w:eastAsia="zh-CN" w:bidi="ar"/>
              </w:rPr>
              <w:fldChar w:fldCharType="end"/>
            </w:r>
            <w:r>
              <w:rPr>
                <w:rStyle w:val="32"/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 xml:space="preserve"> </w:t>
            </w:r>
            <w:r>
              <w:rPr>
                <w:rStyle w:val="32"/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 xml:space="preserve"> </w:t>
            </w: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做适配</w:t>
            </w:r>
          </w:p>
        </w:tc>
        <w:tc>
          <w:tcPr>
            <w:tcW w:w="1705" w:type="dxa"/>
          </w:tcPr>
          <w:p w14:paraId="432E1A97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95%</w:t>
            </w:r>
          </w:p>
        </w:tc>
      </w:tr>
      <w:tr w14:paraId="56BF7584">
        <w:tc>
          <w:tcPr>
            <w:tcW w:w="1704" w:type="dxa"/>
            <w:vMerge w:val="continue"/>
          </w:tcPr>
          <w:p w14:paraId="0C2FF45A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 w14:paraId="60622790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自带浏览器</w:t>
            </w:r>
          </w:p>
        </w:tc>
        <w:tc>
          <w:tcPr>
            <w:tcW w:w="1705" w:type="dxa"/>
          </w:tcPr>
          <w:p w14:paraId="4D5179B5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在手机系统自带浏览器使用，适用于通过短信或其他方式发送链接触达用户的业务场景</w:t>
            </w:r>
          </w:p>
        </w:tc>
        <w:tc>
          <w:tcPr>
            <w:tcW w:w="1705" w:type="dxa"/>
          </w:tcPr>
          <w:p w14:paraId="29E81735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 华为、OPPO、VIVO、魅族、荣耀、三星等自带浏览器兼容性较好（支持率80%），小米自带浏览器兼容性一般（支持率30%）</w:t>
            </w:r>
          </w:p>
        </w:tc>
        <w:tc>
          <w:tcPr>
            <w:tcW w:w="1705" w:type="dxa"/>
          </w:tcPr>
          <w:p w14:paraId="4B98626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60%</w:t>
            </w:r>
          </w:p>
        </w:tc>
      </w:tr>
      <w:tr w14:paraId="3ADA66BA">
        <w:tc>
          <w:tcPr>
            <w:tcW w:w="1704" w:type="dxa"/>
            <w:vMerge w:val="continue"/>
          </w:tcPr>
          <w:p w14:paraId="13E92983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</w:p>
        </w:tc>
        <w:tc>
          <w:tcPr>
            <w:tcW w:w="1704" w:type="dxa"/>
          </w:tcPr>
          <w:p w14:paraId="38008FE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QQ浏览器</w:t>
            </w:r>
          </w:p>
        </w:tc>
        <w:tc>
          <w:tcPr>
            <w:tcW w:w="1705" w:type="dxa"/>
          </w:tcPr>
          <w:p w14:paraId="717F3932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在 QQ 浏览器使用，适用于通过短信或其他方式发送链接触达用户的业务场景</w:t>
            </w:r>
          </w:p>
        </w:tc>
        <w:tc>
          <w:tcPr>
            <w:tcW w:w="1705" w:type="dxa"/>
          </w:tcPr>
          <w:p w14:paraId="7BEA7DF6">
            <w:pPr>
              <w:keepNext w:val="0"/>
              <w:keepLines w:val="0"/>
              <w:widowControl/>
              <w:suppressLineNumbers w:val="0"/>
              <w:jc w:val="left"/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ascii="宋体" w:hAnsi="宋体" w:eastAsia="宋体" w:cs="宋体"/>
                <w:color w:val="5F5F5F" w:themeColor="text2" w:themeTint="BF"/>
                <w:kern w:val="0"/>
                <w:sz w:val="24"/>
                <w:szCs w:val="24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Android 系统版本7+，支持 QQ 浏览器，不支持 UC、百度浏览器</w:t>
            </w:r>
          </w:p>
        </w:tc>
        <w:tc>
          <w:tcPr>
            <w:tcW w:w="1705" w:type="dxa"/>
          </w:tcPr>
          <w:p w14:paraId="4C6D8AB2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5F5F5F" w:themeColor="text2" w:themeTint="BF"/>
                <w:kern w:val="0"/>
                <w:sz w:val="24"/>
                <w:szCs w:val="24"/>
                <w:vertAlign w:val="baseline"/>
                <w:lang w:val="en-US" w:eastAsia="zh-CN" w:bidi="ar"/>
                <w14:textFill>
                  <w14:solidFill>
                    <w14:schemeClr w14:val="tx2">
                      <w14:lumMod w14:val="75000"/>
                      <w14:lumOff w14:val="25000"/>
                    </w14:schemeClr>
                  </w14:solidFill>
                </w14:textFill>
              </w:rPr>
              <w:t>100%</w:t>
            </w:r>
          </w:p>
        </w:tc>
      </w:tr>
    </w:tbl>
    <w:p w14:paraId="0C1079F4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</w:p>
    <w:p w14:paraId="2EDFB96F"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采用达到版本要求的具有一定市场占有率的主流手机型号，测试机型共计829款。</w:t>
      </w:r>
    </w:p>
    <w:p w14:paraId="4CD30703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  <w:r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  <w:t>Android 手机测试品牌名单（按拼音排序）：HTC、OPPO、OPPO_REALME、VIVO、VIVO_IQOO、锤子-坚果、黑鲨、华硕、华为、荣耀、金立、联想、魅族、魅族-魅蓝、努比亚、努比亚-红魔、三星-GALAXY、小米、小米-红米、一加、中兴。</w:t>
      </w:r>
    </w:p>
    <w:p w14:paraId="0C078C25"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8</w:t>
      </w:r>
      <w:r>
        <w:rPr>
          <w:rFonts w:hint="default"/>
          <w:lang w:val="en-US" w:eastAsia="zh-CN"/>
        </w:rPr>
        <w:t>.</w:t>
      </w:r>
      <w:r>
        <w:rPr>
          <w:rFonts w:hint="eastAsia"/>
          <w:lang w:val="en-US" w:eastAsia="zh-CN"/>
        </w:rPr>
        <w:t>2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快捷刷脸设备兼容性说明</w:t>
      </w:r>
    </w:p>
    <w:p w14:paraId="5B510E4F">
      <w:pPr>
        <w:rPr>
          <w:rFonts w:hint="eastAsia"/>
          <w:color w:val="0070C0"/>
          <w:lang w:val="en-US" w:eastAsia="zh-CN"/>
        </w:rPr>
      </w:pPr>
      <w:r>
        <w:rPr>
          <w:rFonts w:hint="eastAsia"/>
          <w:color w:val="0070C0"/>
          <w:lang w:val="en-US" w:eastAsia="zh-CN"/>
        </w:rPr>
        <w:fldChar w:fldCharType="begin"/>
      </w:r>
      <w:r>
        <w:rPr>
          <w:rFonts w:hint="eastAsia"/>
          <w:color w:val="0070C0"/>
          <w:lang w:val="en-US" w:eastAsia="zh-CN"/>
        </w:rPr>
        <w:instrText xml:space="preserve"> HYPERLINK "https://bytedance.larkoffice.com/docx/XqQsd83RboC5Khx1bg1cuBMPnCd" </w:instrText>
      </w:r>
      <w:r>
        <w:rPr>
          <w:rFonts w:hint="eastAsia"/>
          <w:color w:val="0070C0"/>
          <w:lang w:val="en-US" w:eastAsia="zh-CN"/>
        </w:rPr>
        <w:fldChar w:fldCharType="separate"/>
      </w:r>
      <w:r>
        <w:rPr>
          <w:rStyle w:val="32"/>
          <w:rFonts w:hint="eastAsia"/>
          <w:color w:val="0070C0"/>
          <w:lang w:val="en-US" w:eastAsia="zh-CN"/>
        </w:rPr>
        <w:t>https://bytedance.larkoffice.com/docx/XqQsd83RboC5Khx1bg1cuBMPnCd</w:t>
      </w:r>
      <w:r>
        <w:rPr>
          <w:rFonts w:hint="eastAsia"/>
          <w:color w:val="0070C0"/>
          <w:lang w:val="en-US" w:eastAsia="zh-CN"/>
        </w:rPr>
        <w:fldChar w:fldCharType="end"/>
      </w:r>
    </w:p>
    <w:p w14:paraId="3CF606AA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color w:val="5F5F5F" w:themeColor="text2" w:themeTint="BF"/>
          <w:kern w:val="0"/>
          <w:sz w:val="24"/>
          <w:szCs w:val="24"/>
          <w:lang w:val="en-US" w:eastAsia="zh-CN" w:bidi="ar"/>
          <w14:textFill>
            <w14:solidFill>
              <w14:schemeClr w14:val="tx2">
                <w14:lumMod w14:val="75000"/>
                <w14:lumOff w14:val="25000"/>
              </w14:schemeClr>
            </w14:solidFill>
          </w14:textFill>
        </w:rPr>
      </w:pPr>
    </w:p>
    <w:p w14:paraId="698D9F5B">
      <w:pPr>
        <w:pStyle w:val="3"/>
        <w:bidi w:val="0"/>
        <w:rPr>
          <w:rFonts w:hint="eastAsia"/>
          <w:lang w:val="en-US" w:eastAsia="zh-CN"/>
        </w:rPr>
      </w:pPr>
      <w:bookmarkStart w:id="153" w:name="_Toc19875"/>
      <w:r>
        <w:rPr>
          <w:rFonts w:hint="eastAsia"/>
          <w:lang w:val="en-US" w:eastAsia="zh-CN"/>
        </w:rPr>
        <w:t>8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9</w:t>
      </w:r>
      <w:r>
        <w:rPr>
          <w:rFonts w:hint="eastAsia"/>
          <w:lang w:val="en-US"/>
        </w:rPr>
        <w:t xml:space="preserve"> App</w:t>
      </w:r>
      <w:r>
        <w:rPr>
          <w:rFonts w:hint="default"/>
          <w:lang w:val="en-US"/>
        </w:rPr>
        <w:t xml:space="preserve"> </w:t>
      </w:r>
      <w:r>
        <w:rPr>
          <w:rFonts w:hint="eastAsia"/>
          <w:lang w:val="en-US" w:eastAsia="zh-CN"/>
        </w:rPr>
        <w:t>降级问题说明</w:t>
      </w:r>
      <w:bookmarkEnd w:id="153"/>
    </w:p>
    <w:p w14:paraId="2FFF3A39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App默认是实时刷脸，如果在刷脸意愿的时候是手动录制模式，说明实时刷脸降级了，首先要检查设备是否支持实时刷脸功功能，其次检查权限先配置问题</w:t>
      </w:r>
    </w:p>
    <w:sectPr>
      <w:footerReference r:id="rId5" w:type="default"/>
      <w:pgSz w:w="11907" w:h="16839"/>
      <w:pgMar w:top="1440" w:right="1800" w:bottom="1440" w:left="1800" w:header="720" w:footer="720" w:gutter="0"/>
      <w:pgNumType w:start="1"/>
      <w:cols w:space="720" w:num="1"/>
      <w:titlePg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Verdana">
    <w:panose1 w:val="020B0804030504040204"/>
    <w:charset w:val="00"/>
    <w:family w:val="swiss"/>
    <w:pitch w:val="default"/>
    <w:sig w:usb0="A10006FF" w:usb1="4000205B" w:usb2="00000010" w:usb3="00000000" w:csb0="2000019F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Mangal">
    <w:altName w:val="苹方-简"/>
    <w:panose1 w:val="02040503050203030202"/>
    <w:charset w:val="00"/>
    <w:family w:val="roman"/>
    <w:pitch w:val="default"/>
    <w:sig w:usb0="00000000" w:usb1="00000000" w:usb2="00000000" w:usb3="00000000" w:csb0="00000001" w:csb1="00000000"/>
  </w:font>
  <w:font w:name="Segoe UI">
    <w:altName w:val="苹方-简"/>
    <w:panose1 w:val="020B0502040204020203"/>
    <w:charset w:val="00"/>
    <w:family w:val="swiss"/>
    <w:pitch w:val="default"/>
    <w:sig w:usb0="00000000" w:usb1="00000000" w:usb2="00000009" w:usb3="00000000" w:csb0="200001FF" w:csb1="00000000"/>
  </w:font>
  <w:font w:name="Menlo">
    <w:panose1 w:val="020B0609030804020204"/>
    <w:charset w:val="00"/>
    <w:family w:val="modern"/>
    <w:pitch w:val="default"/>
    <w:sig w:usb0="E60022FF" w:usb1="D200F9FB" w:usb2="02000028" w:usb3="00000000" w:csb0="600001DF" w:csb1="FFDF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Consolas">
    <w:altName w:val="苹方-简"/>
    <w:panose1 w:val="020B0609020204030204"/>
    <w:charset w:val="00"/>
    <w:family w:val="auto"/>
    <w:pitch w:val="default"/>
    <w:sig w:usb0="00000000" w:usb1="00000000" w:usb2="00000001" w:usb3="00000000" w:csb0="6000019F" w:csb1="DFD70000"/>
  </w:font>
  <w:font w:name="Monaco">
    <w:panose1 w:val="00000000000000000000"/>
    <w:charset w:val="00"/>
    <w:family w:val="auto"/>
    <w:pitch w:val="default"/>
    <w:sig w:usb0="A00002FF" w:usb1="500039FB" w:usb2="00000000" w:usb3="00000000" w:csb0="20000197" w:csb1="4F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微软雅黑">
    <w:altName w:val="汉仪旗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">
    <w:panose1 w:val="00000000000000000000"/>
    <w:charset w:val="00"/>
    <w:family w:val="auto"/>
    <w:pitch w:val="default"/>
    <w:sig w:usb0="E00002FF" w:usb1="5000785B" w:usb2="00000000" w:usb3="00000000" w:csb0="2000019F" w:csb1="4F01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A398CA2">
    <w:pPr>
      <w:pStyle w:val="1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12" w:lineRule="auto"/>
      </w:pPr>
      <w:r>
        <w:separator/>
      </w:r>
    </w:p>
  </w:footnote>
  <w:footnote w:type="continuationSeparator" w:id="1">
    <w:p>
      <w:pPr>
        <w:spacing w:before="0" w:after="0" w:line="312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3CA1D2"/>
    <w:multiLevelType w:val="singleLevel"/>
    <w:tmpl w:val="9D3CA1D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D6CD91FD"/>
    <w:multiLevelType w:val="singleLevel"/>
    <w:tmpl w:val="D6CD91FD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22653181"/>
    <w:multiLevelType w:val="multilevel"/>
    <w:tmpl w:val="22653181"/>
    <w:lvl w:ilvl="0" w:tentative="0">
      <w:start w:val="1"/>
      <w:numFmt w:val="decimal"/>
      <w:lvlText w:val="%1、"/>
      <w:lvlJc w:val="left"/>
      <w:pPr>
        <w:ind w:left="860" w:hanging="86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960" w:hanging="480"/>
      </w:pPr>
    </w:lvl>
    <w:lvl w:ilvl="2" w:tentative="0">
      <w:start w:val="1"/>
      <w:numFmt w:val="lowerRoman"/>
      <w:lvlText w:val="%3."/>
      <w:lvlJc w:val="right"/>
      <w:pPr>
        <w:ind w:left="1440" w:hanging="480"/>
      </w:pPr>
    </w:lvl>
    <w:lvl w:ilvl="3" w:tentative="0">
      <w:start w:val="1"/>
      <w:numFmt w:val="decimal"/>
      <w:lvlText w:val="%4."/>
      <w:lvlJc w:val="left"/>
      <w:pPr>
        <w:ind w:left="1920" w:hanging="480"/>
      </w:pPr>
    </w:lvl>
    <w:lvl w:ilvl="4" w:tentative="0">
      <w:start w:val="1"/>
      <w:numFmt w:val="lowerLetter"/>
      <w:lvlText w:val="%5)"/>
      <w:lvlJc w:val="left"/>
      <w:pPr>
        <w:ind w:left="2400" w:hanging="480"/>
      </w:pPr>
    </w:lvl>
    <w:lvl w:ilvl="5" w:tentative="0">
      <w:start w:val="1"/>
      <w:numFmt w:val="lowerRoman"/>
      <w:lvlText w:val="%6."/>
      <w:lvlJc w:val="right"/>
      <w:pPr>
        <w:ind w:left="2880" w:hanging="480"/>
      </w:pPr>
    </w:lvl>
    <w:lvl w:ilvl="6" w:tentative="0">
      <w:start w:val="1"/>
      <w:numFmt w:val="decimal"/>
      <w:lvlText w:val="%7."/>
      <w:lvlJc w:val="left"/>
      <w:pPr>
        <w:ind w:left="3360" w:hanging="480"/>
      </w:pPr>
    </w:lvl>
    <w:lvl w:ilvl="7" w:tentative="0">
      <w:start w:val="1"/>
      <w:numFmt w:val="lowerLetter"/>
      <w:lvlText w:val="%8)"/>
      <w:lvlJc w:val="left"/>
      <w:pPr>
        <w:ind w:left="3840" w:hanging="480"/>
      </w:pPr>
    </w:lvl>
    <w:lvl w:ilvl="8" w:tentative="0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262466E1"/>
    <w:multiLevelType w:val="multilevel"/>
    <w:tmpl w:val="262466E1"/>
    <w:lvl w:ilvl="0" w:tentative="0">
      <w:start w:val="1"/>
      <w:numFmt w:val="decimal"/>
      <w:lvlText w:val="%1"/>
      <w:lvlJc w:val="left"/>
      <w:pPr>
        <w:ind w:left="640" w:hanging="640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720" w:hanging="720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1080" w:hanging="1080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1080" w:hanging="108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ind w:left="1440" w:hanging="144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ind w:left="1800" w:hanging="180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ind w:left="2160" w:hanging="216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ind w:left="2520" w:hanging="252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ind w:left="2520" w:hanging="2520"/>
      </w:pPr>
      <w:rPr>
        <w:rFonts w:hint="eastAsia"/>
      </w:rPr>
    </w:lvl>
  </w:abstractNum>
  <w:abstractNum w:abstractNumId="4">
    <w:nsid w:val="521F3BC3"/>
    <w:multiLevelType w:val="multilevel"/>
    <w:tmpl w:val="521F3BC3"/>
    <w:lvl w:ilvl="0" w:tentative="0">
      <w:start w:val="1"/>
      <w:numFmt w:val="decimal"/>
      <w:pStyle w:val="11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B734274"/>
    <w:multiLevelType w:val="multilevel"/>
    <w:tmpl w:val="7B734274"/>
    <w:lvl w:ilvl="0" w:tentative="0">
      <w:start w:val="1"/>
      <w:numFmt w:val="bullet"/>
      <w:pStyle w:val="13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  <w:color w:val="F75952" w:themeColor="accent1"/>
        <w:sz w:val="20"/>
        <w14:textFill>
          <w14:solidFill>
            <w14:schemeClr w14:val="accent1"/>
          </w14:solidFill>
        </w14:textFill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attachedTemplate r:id="rId1"/>
  <w:documentProtection w:enforcement="0"/>
  <w:defaultTabStop w:val="72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GViNzdlOWUwZjQ4ZGE2Zjk1YmY5ODdmMWU4YWExZTgifQ=="/>
  </w:docVars>
  <w:rsids>
    <w:rsidRoot w:val="00FB13F9"/>
    <w:rsid w:val="000027A2"/>
    <w:rsid w:val="00020C35"/>
    <w:rsid w:val="00025CEF"/>
    <w:rsid w:val="0004348B"/>
    <w:rsid w:val="00052281"/>
    <w:rsid w:val="0005607C"/>
    <w:rsid w:val="000672B7"/>
    <w:rsid w:val="00074047"/>
    <w:rsid w:val="00087A71"/>
    <w:rsid w:val="0009296B"/>
    <w:rsid w:val="000F2056"/>
    <w:rsid w:val="00103E18"/>
    <w:rsid w:val="00106F5A"/>
    <w:rsid w:val="001428FA"/>
    <w:rsid w:val="00144A1D"/>
    <w:rsid w:val="001746D8"/>
    <w:rsid w:val="001A3BFF"/>
    <w:rsid w:val="001D50C6"/>
    <w:rsid w:val="00215C4C"/>
    <w:rsid w:val="00222D5A"/>
    <w:rsid w:val="002232CB"/>
    <w:rsid w:val="002241EF"/>
    <w:rsid w:val="00232F6C"/>
    <w:rsid w:val="002635B0"/>
    <w:rsid w:val="002854C4"/>
    <w:rsid w:val="0029124C"/>
    <w:rsid w:val="0029400F"/>
    <w:rsid w:val="0029545B"/>
    <w:rsid w:val="00305604"/>
    <w:rsid w:val="003816B3"/>
    <w:rsid w:val="003825E4"/>
    <w:rsid w:val="003B4935"/>
    <w:rsid w:val="003C3A32"/>
    <w:rsid w:val="003E6C4E"/>
    <w:rsid w:val="00401967"/>
    <w:rsid w:val="00487289"/>
    <w:rsid w:val="004967EF"/>
    <w:rsid w:val="004D4DEE"/>
    <w:rsid w:val="005841B1"/>
    <w:rsid w:val="00597681"/>
    <w:rsid w:val="005A33BD"/>
    <w:rsid w:val="005F75C4"/>
    <w:rsid w:val="0063673D"/>
    <w:rsid w:val="006609E2"/>
    <w:rsid w:val="00665809"/>
    <w:rsid w:val="00666CFA"/>
    <w:rsid w:val="00672372"/>
    <w:rsid w:val="006B5F23"/>
    <w:rsid w:val="006D619A"/>
    <w:rsid w:val="00717201"/>
    <w:rsid w:val="00737E79"/>
    <w:rsid w:val="00750332"/>
    <w:rsid w:val="00784430"/>
    <w:rsid w:val="00804D59"/>
    <w:rsid w:val="00833668"/>
    <w:rsid w:val="00842507"/>
    <w:rsid w:val="00851DA1"/>
    <w:rsid w:val="00873A07"/>
    <w:rsid w:val="00873F55"/>
    <w:rsid w:val="008C54C8"/>
    <w:rsid w:val="008C5ACD"/>
    <w:rsid w:val="008E2C4A"/>
    <w:rsid w:val="008E67CD"/>
    <w:rsid w:val="009364D2"/>
    <w:rsid w:val="00965157"/>
    <w:rsid w:val="009800B7"/>
    <w:rsid w:val="00A30643"/>
    <w:rsid w:val="00A61634"/>
    <w:rsid w:val="00A939EE"/>
    <w:rsid w:val="00AA2FB0"/>
    <w:rsid w:val="00AC7828"/>
    <w:rsid w:val="00AD55B4"/>
    <w:rsid w:val="00B06BD1"/>
    <w:rsid w:val="00B11128"/>
    <w:rsid w:val="00B71312"/>
    <w:rsid w:val="00B7644A"/>
    <w:rsid w:val="00BC048E"/>
    <w:rsid w:val="00C962FC"/>
    <w:rsid w:val="00CF2662"/>
    <w:rsid w:val="00D031B9"/>
    <w:rsid w:val="00D04C34"/>
    <w:rsid w:val="00D32F1C"/>
    <w:rsid w:val="00D54B12"/>
    <w:rsid w:val="00D61780"/>
    <w:rsid w:val="00D945D7"/>
    <w:rsid w:val="00DA3D3F"/>
    <w:rsid w:val="00DA5302"/>
    <w:rsid w:val="00DB0EB0"/>
    <w:rsid w:val="00DC71C2"/>
    <w:rsid w:val="00E51674"/>
    <w:rsid w:val="00E57B86"/>
    <w:rsid w:val="00E66566"/>
    <w:rsid w:val="00E81491"/>
    <w:rsid w:val="00E8197E"/>
    <w:rsid w:val="00E854A6"/>
    <w:rsid w:val="00E95BE8"/>
    <w:rsid w:val="00EA6860"/>
    <w:rsid w:val="00EB797B"/>
    <w:rsid w:val="00F0055B"/>
    <w:rsid w:val="00F30DD0"/>
    <w:rsid w:val="00F330D9"/>
    <w:rsid w:val="00F8570B"/>
    <w:rsid w:val="00F94083"/>
    <w:rsid w:val="00FA3485"/>
    <w:rsid w:val="00FA373F"/>
    <w:rsid w:val="00FB13F9"/>
    <w:rsid w:val="00FD36B6"/>
    <w:rsid w:val="00FE1416"/>
    <w:rsid w:val="01D37321"/>
    <w:rsid w:val="075A0441"/>
    <w:rsid w:val="1D187764"/>
    <w:rsid w:val="1DE227B4"/>
    <w:rsid w:val="20350AA9"/>
    <w:rsid w:val="21D27382"/>
    <w:rsid w:val="245961D0"/>
    <w:rsid w:val="2BDE3B7E"/>
    <w:rsid w:val="3A9F3DC6"/>
    <w:rsid w:val="3F3D848C"/>
    <w:rsid w:val="46A01744"/>
    <w:rsid w:val="47822B1A"/>
    <w:rsid w:val="54FDFA72"/>
    <w:rsid w:val="5A7617E3"/>
    <w:rsid w:val="5CFE532C"/>
    <w:rsid w:val="5E7FF30E"/>
    <w:rsid w:val="5ECFA8F3"/>
    <w:rsid w:val="5ED56350"/>
    <w:rsid w:val="5FD773DA"/>
    <w:rsid w:val="5FDEB347"/>
    <w:rsid w:val="5FF77191"/>
    <w:rsid w:val="5FFE8837"/>
    <w:rsid w:val="62AD3475"/>
    <w:rsid w:val="63AD3AD7"/>
    <w:rsid w:val="67FD64D5"/>
    <w:rsid w:val="6EE31127"/>
    <w:rsid w:val="6FD7E976"/>
    <w:rsid w:val="72EF2C9E"/>
    <w:rsid w:val="73EB3F97"/>
    <w:rsid w:val="7BFACB3D"/>
    <w:rsid w:val="7D1BF479"/>
    <w:rsid w:val="7EDCE13F"/>
    <w:rsid w:val="7F1E2D41"/>
    <w:rsid w:val="7F57ECDB"/>
    <w:rsid w:val="7FFF03CE"/>
    <w:rsid w:val="7FFFAB12"/>
    <w:rsid w:val="BF578A41"/>
    <w:rsid w:val="CFFDFD86"/>
    <w:rsid w:val="CFFF785B"/>
    <w:rsid w:val="DBBC8B44"/>
    <w:rsid w:val="E63B6554"/>
    <w:rsid w:val="EDCF0377"/>
    <w:rsid w:val="EFDB9809"/>
    <w:rsid w:val="FBE55925"/>
    <w:rsid w:val="FCD6C5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qFormat="1" w:uiPriority="99" w:semiHidden="0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qFormat="1" w:unhideWhenUsed="0" w:uiPriority="12" w:semiHidden="0" w:name="List Bullet"/>
    <w:lsdException w:qFormat="1" w:unhideWhenUsed="0" w:uiPriority="13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2" w:semiHidden="0" w:name="Subtitle"/>
    <w:lsdException w:uiPriority="99" w:name="Salutation"/>
    <w:lsdException w:qFormat="1" w:uiPriority="99" w:semiHidden="0" w:name="Date"/>
    <w:lsdException w:uiPriority="99" w:name="Body Text First Indent"/>
    <w:lsdException w:uiPriority="99" w:name="Body Text First Indent 2"/>
    <w:lsdException w:unhideWhenUsed="0" w:uiPriority="99" w:semiHidden="0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iPriority="8" w:semiHidden="0" w:name="Strong"/>
    <w:lsdException w:qFormat="1" w:unhideWhenUsed="0" w:uiPriority="1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qFormat="1" w:uiPriority="99" w:name="HTML Code"/>
    <w:lsdException w:uiPriority="99" w:name="HTML Definition"/>
    <w:lsdException w:uiPriority="99" w:name="HTML Keyboard"/>
    <w:lsdException w:qFormat="1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312" w:lineRule="auto"/>
    </w:pPr>
    <w:rPr>
      <w:rFonts w:asciiTheme="minorHAnsi" w:hAnsiTheme="minorHAnsi" w:eastAsiaTheme="minorEastAsia" w:cstheme="minorBidi"/>
      <w:color w:val="5F5F5F" w:themeColor="text2" w:themeTint="BF"/>
      <w:sz w:val="24"/>
      <w:szCs w:val="24"/>
      <w:lang w:val="en-GB" w:eastAsia="zh-CN" w:bidi="ar-SA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paragraph" w:styleId="2">
    <w:name w:val="heading 1"/>
    <w:basedOn w:val="1"/>
    <w:next w:val="1"/>
    <w:link w:val="34"/>
    <w:qFormat/>
    <w:uiPriority w:val="9"/>
    <w:pPr>
      <w:keepNext/>
      <w:keepLines/>
      <w:spacing w:after="3700" w:line="240" w:lineRule="auto"/>
      <w:contextualSpacing/>
      <w:outlineLvl w:val="0"/>
    </w:pPr>
    <w:rPr>
      <w:rFonts w:asciiTheme="majorHAnsi" w:hAnsiTheme="majorHAnsi" w:eastAsiaTheme="majorEastAsia" w:cstheme="majorBidi"/>
      <w:b/>
      <w:caps/>
      <w:sz w:val="90"/>
      <w:szCs w:val="32"/>
    </w:rPr>
  </w:style>
  <w:style w:type="paragraph" w:styleId="3">
    <w:name w:val="heading 2"/>
    <w:basedOn w:val="1"/>
    <w:next w:val="1"/>
    <w:link w:val="35"/>
    <w:unhideWhenUsed/>
    <w:qFormat/>
    <w:uiPriority w:val="9"/>
    <w:pPr>
      <w:keepNext/>
      <w:keepLines/>
      <w:spacing w:before="40" w:after="280" w:line="240" w:lineRule="auto"/>
      <w:contextualSpacing/>
      <w:outlineLvl w:val="1"/>
    </w:pPr>
    <w:rPr>
      <w:rFonts w:asciiTheme="majorHAnsi" w:hAnsiTheme="majorHAnsi" w:cstheme="majorBidi"/>
      <w:b/>
      <w:caps/>
      <w:sz w:val="28"/>
      <w:szCs w:val="26"/>
    </w:rPr>
  </w:style>
  <w:style w:type="paragraph" w:styleId="4">
    <w:name w:val="heading 3"/>
    <w:basedOn w:val="1"/>
    <w:next w:val="1"/>
    <w:link w:val="39"/>
    <w:unhideWhenUsed/>
    <w:qFormat/>
    <w:uiPriority w:val="9"/>
    <w:pPr>
      <w:keepNext/>
      <w:keepLines/>
      <w:spacing w:before="317" w:after="317"/>
      <w:contextualSpacing/>
      <w:outlineLvl w:val="2"/>
    </w:pPr>
    <w:rPr>
      <w:rFonts w:asciiTheme="majorHAnsi" w:hAnsiTheme="majorHAnsi" w:eastAsiaTheme="majorEastAsia" w:cstheme="majorBidi"/>
      <w:b/>
      <w:color w:val="F75952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40"/>
    <w:unhideWhenUsed/>
    <w:qFormat/>
    <w:uiPriority w:val="9"/>
    <w:pPr>
      <w:keepNext/>
      <w:keepLines/>
      <w:spacing w:before="317" w:after="317"/>
      <w:contextualSpacing/>
      <w:outlineLvl w:val="3"/>
    </w:pPr>
    <w:rPr>
      <w:rFonts w:asciiTheme="majorAscii" w:hAnsiTheme="majorAscii" w:eastAsiaTheme="majorEastAsia" w:cstheme="majorBidi"/>
      <w:iCs/>
    </w:rPr>
  </w:style>
  <w:style w:type="paragraph" w:styleId="6">
    <w:name w:val="heading 5"/>
    <w:basedOn w:val="1"/>
    <w:next w:val="1"/>
    <w:link w:val="41"/>
    <w:unhideWhenUsed/>
    <w:qFormat/>
    <w:uiPriority w:val="9"/>
    <w:pPr>
      <w:keepNext/>
      <w:keepLines/>
      <w:spacing w:before="317" w:after="317"/>
      <w:outlineLvl w:val="4"/>
    </w:pPr>
    <w:rPr>
      <w:rFonts w:asciiTheme="majorHAnsi" w:hAnsiTheme="majorHAnsi" w:eastAsiaTheme="majorEastAsia" w:cstheme="majorBidi"/>
      <w:b/>
      <w:i/>
    </w:rPr>
  </w:style>
  <w:style w:type="paragraph" w:styleId="7">
    <w:name w:val="heading 6"/>
    <w:basedOn w:val="1"/>
    <w:next w:val="1"/>
    <w:link w:val="42"/>
    <w:unhideWhenUsed/>
    <w:qFormat/>
    <w:uiPriority w:val="9"/>
    <w:pPr>
      <w:keepNext/>
      <w:keepLines/>
      <w:spacing w:before="317" w:after="317"/>
      <w:contextualSpacing/>
      <w:outlineLvl w:val="5"/>
    </w:pPr>
    <w:rPr>
      <w:rFonts w:asciiTheme="majorHAnsi" w:hAnsiTheme="majorHAnsi" w:eastAsiaTheme="majorEastAsia" w:cstheme="majorBidi"/>
      <w:b/>
      <w:caps/>
    </w:rPr>
  </w:style>
  <w:style w:type="paragraph" w:styleId="8">
    <w:name w:val="heading 7"/>
    <w:basedOn w:val="1"/>
    <w:next w:val="1"/>
    <w:link w:val="43"/>
    <w:unhideWhenUsed/>
    <w:qFormat/>
    <w:uiPriority w:val="9"/>
    <w:pPr>
      <w:keepNext/>
      <w:keepLines/>
      <w:spacing w:before="317" w:after="317"/>
      <w:contextualSpacing/>
      <w:outlineLvl w:val="6"/>
    </w:pPr>
    <w:rPr>
      <w:rFonts w:asciiTheme="majorHAnsi" w:hAnsiTheme="majorHAnsi" w:eastAsiaTheme="majorEastAsia" w:cstheme="majorBidi"/>
      <w:b/>
      <w:iCs/>
      <w:color w:val="F75952" w:themeColor="accent1"/>
      <w:sz w:val="20"/>
      <w14:textFill>
        <w14:solidFill>
          <w14:schemeClr w14:val="accent1"/>
        </w14:solidFill>
      </w14:textFill>
    </w:rPr>
  </w:style>
  <w:style w:type="paragraph" w:styleId="9">
    <w:name w:val="heading 8"/>
    <w:basedOn w:val="1"/>
    <w:next w:val="1"/>
    <w:link w:val="44"/>
    <w:unhideWhenUsed/>
    <w:qFormat/>
    <w:uiPriority w:val="9"/>
    <w:pPr>
      <w:keepNext/>
      <w:keepLines/>
      <w:spacing w:before="317" w:after="317"/>
      <w:contextualSpacing/>
      <w:outlineLvl w:val="7"/>
    </w:pPr>
    <w:rPr>
      <w:rFonts w:asciiTheme="majorHAnsi" w:hAnsiTheme="majorHAnsi" w:eastAsiaTheme="majorEastAsia" w:cstheme="majorBidi"/>
      <w:b/>
      <w:i/>
      <w:sz w:val="20"/>
      <w:szCs w:val="21"/>
    </w:rPr>
  </w:style>
  <w:style w:type="paragraph" w:styleId="10">
    <w:name w:val="heading 9"/>
    <w:basedOn w:val="1"/>
    <w:next w:val="1"/>
    <w:link w:val="45"/>
    <w:unhideWhenUsed/>
    <w:qFormat/>
    <w:uiPriority w:val="9"/>
    <w:pPr>
      <w:keepNext/>
      <w:keepLines/>
      <w:spacing w:before="317" w:after="317"/>
      <w:contextualSpacing/>
      <w:outlineLvl w:val="8"/>
    </w:pPr>
    <w:rPr>
      <w:rFonts w:asciiTheme="majorHAnsi" w:hAnsiTheme="majorHAnsi" w:eastAsiaTheme="majorEastAsia" w:cstheme="majorBidi"/>
      <w:b/>
      <w:i/>
      <w:iCs/>
      <w:sz w:val="20"/>
      <w:szCs w:val="21"/>
    </w:rPr>
  </w:style>
  <w:style w:type="character" w:default="1" w:styleId="29">
    <w:name w:val="Default Paragraph Font"/>
    <w:unhideWhenUsed/>
    <w:qFormat/>
    <w:uiPriority w:val="1"/>
  </w:style>
  <w:style w:type="table" w:default="1" w:styleId="27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Number"/>
    <w:basedOn w:val="1"/>
    <w:qFormat/>
    <w:uiPriority w:val="13"/>
    <w:pPr>
      <w:numPr>
        <w:ilvl w:val="0"/>
        <w:numId w:val="1"/>
      </w:numPr>
    </w:pPr>
    <w:rPr>
      <w:i/>
    </w:rPr>
  </w:style>
  <w:style w:type="paragraph" w:styleId="12">
    <w:name w:val="caption"/>
    <w:basedOn w:val="1"/>
    <w:next w:val="1"/>
    <w:unhideWhenUsed/>
    <w:qFormat/>
    <w:uiPriority w:val="35"/>
    <w:pPr>
      <w:spacing w:line="240" w:lineRule="auto"/>
    </w:pPr>
    <w:rPr>
      <w:i/>
      <w:iCs/>
      <w:sz w:val="20"/>
      <w:szCs w:val="18"/>
    </w:rPr>
  </w:style>
  <w:style w:type="paragraph" w:styleId="13">
    <w:name w:val="List Bullet"/>
    <w:basedOn w:val="1"/>
    <w:qFormat/>
    <w:uiPriority w:val="12"/>
    <w:pPr>
      <w:numPr>
        <w:ilvl w:val="0"/>
        <w:numId w:val="2"/>
      </w:numPr>
      <w:spacing w:after="160"/>
    </w:pPr>
    <w:rPr>
      <w:i/>
      <w:szCs w:val="20"/>
    </w:rPr>
  </w:style>
  <w:style w:type="paragraph" w:styleId="14">
    <w:name w:val="toc 3"/>
    <w:basedOn w:val="1"/>
    <w:next w:val="1"/>
    <w:semiHidden/>
    <w:unhideWhenUsed/>
    <w:qFormat/>
    <w:uiPriority w:val="39"/>
    <w:pPr>
      <w:ind w:left="840" w:leftChars="400"/>
    </w:pPr>
  </w:style>
  <w:style w:type="paragraph" w:styleId="15">
    <w:name w:val="index 3"/>
    <w:basedOn w:val="1"/>
    <w:next w:val="1"/>
    <w:unhideWhenUsed/>
    <w:qFormat/>
    <w:uiPriority w:val="99"/>
    <w:pPr>
      <w:spacing w:before="317" w:after="317" w:line="240" w:lineRule="auto"/>
      <w:ind w:left="720" w:hanging="245"/>
      <w:contextualSpacing/>
    </w:pPr>
    <w:rPr>
      <w:b/>
      <w:color w:val="F75952" w:themeColor="accent1"/>
      <w14:textFill>
        <w14:solidFill>
          <w14:schemeClr w14:val="accent1"/>
        </w14:solidFill>
      </w14:textFill>
    </w:rPr>
  </w:style>
  <w:style w:type="paragraph" w:styleId="16">
    <w:name w:val="Date"/>
    <w:basedOn w:val="1"/>
    <w:next w:val="1"/>
    <w:link w:val="61"/>
    <w:unhideWhenUsed/>
    <w:qFormat/>
    <w:uiPriority w:val="99"/>
    <w:pPr>
      <w:ind w:left="100" w:leftChars="2500"/>
    </w:pPr>
  </w:style>
  <w:style w:type="paragraph" w:styleId="17">
    <w:name w:val="Balloon Text"/>
    <w:basedOn w:val="1"/>
    <w:link w:val="51"/>
    <w:unhideWhenUsed/>
    <w:qFormat/>
    <w:uiPriority w:val="99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18">
    <w:name w:val="footer"/>
    <w:basedOn w:val="1"/>
    <w:link w:val="50"/>
    <w:unhideWhenUsed/>
    <w:qFormat/>
    <w:uiPriority w:val="99"/>
    <w:pPr>
      <w:spacing w:after="0" w:line="240" w:lineRule="auto"/>
    </w:pPr>
    <w:rPr>
      <w:b/>
      <w:color w:val="F75952" w:themeColor="accent1"/>
      <w:sz w:val="38"/>
      <w:szCs w:val="38"/>
      <w14:textFill>
        <w14:solidFill>
          <w14:schemeClr w14:val="accent1"/>
        </w14:solidFill>
      </w14:textFill>
    </w:rPr>
  </w:style>
  <w:style w:type="paragraph" w:styleId="19">
    <w:name w:val="header"/>
    <w:basedOn w:val="1"/>
    <w:link w:val="60"/>
    <w:unhideWhenUsed/>
    <w:qFormat/>
    <w:uiPriority w:val="99"/>
    <w:pPr>
      <w:spacing w:after="0" w:line="240" w:lineRule="auto"/>
    </w:pPr>
  </w:style>
  <w:style w:type="paragraph" w:styleId="20">
    <w:name w:val="toc 1"/>
    <w:basedOn w:val="1"/>
    <w:next w:val="1"/>
    <w:unhideWhenUsed/>
    <w:qFormat/>
    <w:uiPriority w:val="39"/>
    <w:pPr>
      <w:tabs>
        <w:tab w:val="right" w:leader="dot" w:pos="8630"/>
      </w:tabs>
      <w:spacing w:before="600" w:after="240"/>
    </w:pPr>
    <w:rPr>
      <w:rFonts w:asciiTheme="majorHAnsi" w:hAnsiTheme="majorHAnsi"/>
      <w:b/>
      <w:bCs/>
      <w:caps/>
      <w:sz w:val="28"/>
    </w:rPr>
  </w:style>
  <w:style w:type="paragraph" w:styleId="21">
    <w:name w:val="Subtitle"/>
    <w:basedOn w:val="1"/>
    <w:next w:val="22"/>
    <w:link w:val="58"/>
    <w:qFormat/>
    <w:uiPriority w:val="2"/>
    <w:pPr>
      <w:spacing w:after="160"/>
    </w:pPr>
    <w:rPr>
      <w:rFonts w:asciiTheme="majorHAnsi" w:hAnsiTheme="majorHAnsi"/>
      <w:b/>
      <w:color w:val="F75952" w:themeColor="accent1"/>
      <w:sz w:val="50"/>
      <w:szCs w:val="22"/>
      <w14:textFill>
        <w14:solidFill>
          <w14:schemeClr w14:val="accent1"/>
        </w14:solidFill>
      </w14:textFill>
    </w:rPr>
  </w:style>
  <w:style w:type="paragraph" w:customStyle="1" w:styleId="22">
    <w:name w:val="作者"/>
    <w:basedOn w:val="1"/>
    <w:qFormat/>
    <w:uiPriority w:val="3"/>
    <w:pPr>
      <w:spacing w:after="0"/>
    </w:pPr>
    <w:rPr>
      <w:b/>
      <w:sz w:val="30"/>
    </w:rPr>
  </w:style>
  <w:style w:type="paragraph" w:styleId="23">
    <w:name w:val="toc 2"/>
    <w:basedOn w:val="1"/>
    <w:next w:val="1"/>
    <w:unhideWhenUsed/>
    <w:qFormat/>
    <w:uiPriority w:val="39"/>
    <w:pPr>
      <w:tabs>
        <w:tab w:val="right" w:leader="dot" w:pos="8630"/>
      </w:tabs>
      <w:spacing w:before="120" w:after="0" w:line="240" w:lineRule="auto"/>
    </w:pPr>
    <w:rPr>
      <w:bCs/>
      <w:szCs w:val="20"/>
    </w:rPr>
  </w:style>
  <w:style w:type="paragraph" w:styleId="24">
    <w:name w:val="HTML Preformatted"/>
    <w:basedOn w:val="1"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hint="eastAsia" w:ascii="宋体" w:hAnsi="宋体" w:eastAsia="宋体" w:cs="Times New Roman"/>
      <w:lang w:val="en-US"/>
    </w:rPr>
  </w:style>
  <w:style w:type="paragraph" w:styleId="25">
    <w:name w:val="Normal (Web)"/>
    <w:basedOn w:val="1"/>
    <w:semiHidden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26">
    <w:name w:val="Title"/>
    <w:basedOn w:val="1"/>
    <w:next w:val="21"/>
    <w:link w:val="57"/>
    <w:qFormat/>
    <w:uiPriority w:val="1"/>
    <w:pPr>
      <w:spacing w:after="280" w:line="240" w:lineRule="auto"/>
      <w:contextualSpacing/>
    </w:pPr>
    <w:rPr>
      <w:rFonts w:asciiTheme="majorHAnsi" w:hAnsiTheme="majorHAnsi" w:eastAsiaTheme="majorEastAsia" w:cstheme="majorBidi"/>
      <w:b/>
      <w:caps/>
      <w:kern w:val="28"/>
      <w:sz w:val="100"/>
      <w:szCs w:val="56"/>
    </w:rPr>
  </w:style>
  <w:style w:type="table" w:styleId="28">
    <w:name w:val="Table Grid"/>
    <w:basedOn w:val="2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0">
    <w:name w:val="Strong"/>
    <w:basedOn w:val="29"/>
    <w:unhideWhenUsed/>
    <w:qFormat/>
    <w:uiPriority w:val="8"/>
    <w:rPr>
      <w:b/>
      <w:bCs/>
      <w:color w:val="3F3F3F" w:themeColor="text2" w:themeTint="E6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styleId="31">
    <w:name w:val="Emphasis"/>
    <w:basedOn w:val="29"/>
    <w:qFormat/>
    <w:uiPriority w:val="10"/>
    <w:rPr>
      <w:iCs/>
      <w:color w:val="F75952" w:themeColor="accent1"/>
      <w14:textFill>
        <w14:solidFill>
          <w14:schemeClr w14:val="accent1"/>
        </w14:solidFill>
      </w14:textFill>
    </w:rPr>
  </w:style>
  <w:style w:type="character" w:styleId="32">
    <w:name w:val="Hyperlink"/>
    <w:basedOn w:val="29"/>
    <w:unhideWhenUsed/>
    <w:qFormat/>
    <w:uiPriority w:val="99"/>
    <w:rPr>
      <w:color w:val="B67AC3" w:themeColor="hyperlink"/>
      <w:u w:val="single"/>
      <w14:textFill>
        <w14:solidFill>
          <w14:schemeClr w14:val="hlink"/>
        </w14:solidFill>
      </w14:textFill>
    </w:rPr>
  </w:style>
  <w:style w:type="character" w:styleId="33">
    <w:name w:val="HTML Code"/>
    <w:basedOn w:val="29"/>
    <w:semiHidden/>
    <w:unhideWhenUsed/>
    <w:qFormat/>
    <w:uiPriority w:val="99"/>
    <w:rPr>
      <w:rFonts w:ascii="Courier New" w:hAnsi="Courier New"/>
      <w:sz w:val="20"/>
    </w:rPr>
  </w:style>
  <w:style w:type="character" w:customStyle="1" w:styleId="34">
    <w:name w:val="标题 1 字符"/>
    <w:basedOn w:val="29"/>
    <w:link w:val="2"/>
    <w:qFormat/>
    <w:uiPriority w:val="9"/>
    <w:rPr>
      <w:rFonts w:asciiTheme="majorHAnsi" w:hAnsiTheme="majorHAnsi" w:eastAsiaTheme="majorEastAsia" w:cstheme="majorBidi"/>
      <w:b/>
      <w:caps/>
      <w:color w:val="2A2A2A" w:themeColor="text2"/>
      <w:sz w:val="90"/>
      <w:szCs w:val="32"/>
      <w14:textFill>
        <w14:solidFill>
          <w14:schemeClr w14:val="tx2"/>
        </w14:solidFill>
      </w14:textFill>
    </w:rPr>
  </w:style>
  <w:style w:type="character" w:customStyle="1" w:styleId="35">
    <w:name w:val="标题 2 字符"/>
    <w:basedOn w:val="29"/>
    <w:link w:val="3"/>
    <w:qFormat/>
    <w:uiPriority w:val="9"/>
    <w:rPr>
      <w:rFonts w:asciiTheme="majorHAnsi" w:hAnsiTheme="majorHAnsi" w:cstheme="majorBidi"/>
      <w:b/>
      <w:caps/>
      <w:color w:val="2A2A2A" w:themeColor="text2"/>
      <w:sz w:val="28"/>
      <w:szCs w:val="26"/>
      <w14:textFill>
        <w14:solidFill>
          <w14:schemeClr w14:val="tx2"/>
        </w14:solidFill>
      </w14:textFill>
    </w:rPr>
  </w:style>
  <w:style w:type="character" w:customStyle="1" w:styleId="36">
    <w:name w:val="占位符文本1"/>
    <w:basedOn w:val="29"/>
    <w:semiHidden/>
    <w:qFormat/>
    <w:uiPriority w:val="99"/>
    <w:rPr>
      <w:color w:val="808080"/>
    </w:rPr>
  </w:style>
  <w:style w:type="paragraph" w:customStyle="1" w:styleId="37">
    <w:name w:val="引用1"/>
    <w:basedOn w:val="1"/>
    <w:next w:val="1"/>
    <w:link w:val="38"/>
    <w:qFormat/>
    <w:uiPriority w:val="10"/>
    <w:pPr>
      <w:spacing w:before="320" w:after="320" w:line="264" w:lineRule="auto"/>
      <w:contextualSpacing/>
    </w:pPr>
    <w:rPr>
      <w:b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38">
    <w:name w:val="引用字符"/>
    <w:basedOn w:val="29"/>
    <w:link w:val="37"/>
    <w:qFormat/>
    <w:uiPriority w:val="10"/>
    <w:rPr>
      <w:b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39">
    <w:name w:val="标题 3 字符"/>
    <w:basedOn w:val="29"/>
    <w:link w:val="4"/>
    <w:semiHidden/>
    <w:qFormat/>
    <w:uiPriority w:val="9"/>
    <w:rPr>
      <w:rFonts w:asciiTheme="majorHAnsi" w:hAnsiTheme="majorHAnsi" w:eastAsiaTheme="majorEastAsia" w:cstheme="majorBidi"/>
      <w:b/>
      <w:color w:val="F75952" w:themeColor="accent1"/>
      <w14:textFill>
        <w14:solidFill>
          <w14:schemeClr w14:val="accent1"/>
        </w14:solidFill>
      </w14:textFill>
    </w:rPr>
  </w:style>
  <w:style w:type="character" w:customStyle="1" w:styleId="40">
    <w:name w:val="标题 4 字符"/>
    <w:basedOn w:val="29"/>
    <w:link w:val="5"/>
    <w:semiHidden/>
    <w:qFormat/>
    <w:uiPriority w:val="9"/>
    <w:rPr>
      <w:rFonts w:asciiTheme="majorAscii" w:hAnsiTheme="majorAscii" w:eastAsiaTheme="majorEastAsia" w:cstheme="majorBidi"/>
      <w:iCs/>
      <w:color w:val="2A2A2A" w:themeColor="text2"/>
      <w14:textFill>
        <w14:solidFill>
          <w14:schemeClr w14:val="tx2"/>
        </w14:solidFill>
      </w14:textFill>
    </w:rPr>
  </w:style>
  <w:style w:type="character" w:customStyle="1" w:styleId="41">
    <w:name w:val="标题 5 字符"/>
    <w:basedOn w:val="29"/>
    <w:link w:val="6"/>
    <w:semiHidden/>
    <w:qFormat/>
    <w:uiPriority w:val="9"/>
    <w:rPr>
      <w:rFonts w:asciiTheme="majorHAnsi" w:hAnsiTheme="majorHAnsi" w:eastAsiaTheme="majorEastAsia" w:cstheme="majorBidi"/>
      <w:b/>
      <w:i/>
    </w:rPr>
  </w:style>
  <w:style w:type="character" w:customStyle="1" w:styleId="42">
    <w:name w:val="标题 6 字符"/>
    <w:basedOn w:val="29"/>
    <w:link w:val="7"/>
    <w:semiHidden/>
    <w:qFormat/>
    <w:uiPriority w:val="9"/>
    <w:rPr>
      <w:rFonts w:asciiTheme="majorHAnsi" w:hAnsiTheme="majorHAnsi" w:eastAsiaTheme="majorEastAsia" w:cstheme="majorBidi"/>
      <w:b/>
      <w:caps/>
      <w:color w:val="2A2A2A" w:themeColor="text2"/>
      <w14:textFill>
        <w14:solidFill>
          <w14:schemeClr w14:val="tx2"/>
        </w14:solidFill>
      </w14:textFill>
    </w:rPr>
  </w:style>
  <w:style w:type="character" w:customStyle="1" w:styleId="43">
    <w:name w:val="标题 7 字符"/>
    <w:basedOn w:val="29"/>
    <w:link w:val="8"/>
    <w:semiHidden/>
    <w:qFormat/>
    <w:uiPriority w:val="9"/>
    <w:rPr>
      <w:rFonts w:asciiTheme="majorHAnsi" w:hAnsiTheme="majorHAnsi" w:eastAsiaTheme="majorEastAsia" w:cstheme="majorBidi"/>
      <w:b/>
      <w:iCs/>
      <w:color w:val="F75952" w:themeColor="accent1"/>
      <w:sz w:val="20"/>
      <w14:textFill>
        <w14:solidFill>
          <w14:schemeClr w14:val="accent1"/>
        </w14:solidFill>
      </w14:textFill>
    </w:rPr>
  </w:style>
  <w:style w:type="character" w:customStyle="1" w:styleId="44">
    <w:name w:val="标题 8 字符"/>
    <w:basedOn w:val="29"/>
    <w:link w:val="9"/>
    <w:semiHidden/>
    <w:qFormat/>
    <w:uiPriority w:val="9"/>
    <w:rPr>
      <w:rFonts w:asciiTheme="majorHAnsi" w:hAnsiTheme="majorHAnsi" w:eastAsiaTheme="majorEastAsia" w:cstheme="majorBidi"/>
      <w:b/>
      <w:i/>
      <w:color w:val="2A2A2A" w:themeColor="text2"/>
      <w:sz w:val="20"/>
      <w:szCs w:val="21"/>
      <w14:textFill>
        <w14:solidFill>
          <w14:schemeClr w14:val="tx2"/>
        </w14:solidFill>
      </w14:textFill>
    </w:rPr>
  </w:style>
  <w:style w:type="character" w:customStyle="1" w:styleId="45">
    <w:name w:val="标题 9 字符"/>
    <w:basedOn w:val="29"/>
    <w:link w:val="10"/>
    <w:semiHidden/>
    <w:qFormat/>
    <w:uiPriority w:val="9"/>
    <w:rPr>
      <w:rFonts w:asciiTheme="majorHAnsi" w:hAnsiTheme="majorHAnsi" w:eastAsiaTheme="majorEastAsia" w:cstheme="majorBidi"/>
      <w:b/>
      <w:i/>
      <w:iCs/>
      <w:sz w:val="20"/>
      <w:szCs w:val="21"/>
    </w:rPr>
  </w:style>
  <w:style w:type="paragraph" w:customStyle="1" w:styleId="46">
    <w:name w:val="明显引用1"/>
    <w:basedOn w:val="1"/>
    <w:next w:val="1"/>
    <w:link w:val="47"/>
    <w:unhideWhenUsed/>
    <w:qFormat/>
    <w:uiPriority w:val="30"/>
    <w:pPr>
      <w:spacing w:before="320" w:after="320" w:line="264" w:lineRule="auto"/>
      <w:contextualSpacing/>
    </w:pPr>
    <w:rPr>
      <w:b/>
      <w:i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character" w:customStyle="1" w:styleId="47">
    <w:name w:val="明显引用字符"/>
    <w:basedOn w:val="29"/>
    <w:link w:val="46"/>
    <w:semiHidden/>
    <w:qFormat/>
    <w:uiPriority w:val="30"/>
    <w:rPr>
      <w:b/>
      <w:i/>
      <w:iCs/>
      <w:color w:val="F75952" w:themeColor="accent1"/>
      <w:sz w:val="54"/>
      <w14:textFill>
        <w14:solidFill>
          <w14:schemeClr w14:val="accent1"/>
        </w14:solidFill>
      </w14:textFill>
    </w:rPr>
  </w:style>
  <w:style w:type="paragraph" w:customStyle="1" w:styleId="48">
    <w:name w:val="列表段落1"/>
    <w:basedOn w:val="1"/>
    <w:unhideWhenUsed/>
    <w:qFormat/>
    <w:uiPriority w:val="34"/>
    <w:pPr>
      <w:contextualSpacing/>
    </w:pPr>
    <w:rPr>
      <w:i/>
    </w:rPr>
  </w:style>
  <w:style w:type="paragraph" w:customStyle="1" w:styleId="49">
    <w:name w:val="TOC 标题1"/>
    <w:basedOn w:val="2"/>
    <w:next w:val="1"/>
    <w:qFormat/>
    <w:uiPriority w:val="38"/>
    <w:pPr>
      <w:spacing w:after="1320"/>
      <w:outlineLvl w:val="9"/>
    </w:pPr>
  </w:style>
  <w:style w:type="character" w:customStyle="1" w:styleId="50">
    <w:name w:val="页脚 字符"/>
    <w:basedOn w:val="29"/>
    <w:link w:val="18"/>
    <w:qFormat/>
    <w:uiPriority w:val="99"/>
    <w:rPr>
      <w:b/>
      <w:color w:val="F75952" w:themeColor="accent1"/>
      <w:sz w:val="38"/>
      <w:szCs w:val="38"/>
      <w14:textFill>
        <w14:solidFill>
          <w14:schemeClr w14:val="accent1"/>
        </w14:solidFill>
      </w14:textFill>
    </w:rPr>
  </w:style>
  <w:style w:type="character" w:customStyle="1" w:styleId="51">
    <w:name w:val="批注框文本 字符"/>
    <w:basedOn w:val="29"/>
    <w:link w:val="17"/>
    <w:semiHidden/>
    <w:qFormat/>
    <w:uiPriority w:val="99"/>
    <w:rPr>
      <w:rFonts w:ascii="Segoe UI" w:hAnsi="Segoe UI" w:cs="Segoe UI"/>
      <w:sz w:val="18"/>
      <w:szCs w:val="18"/>
    </w:rPr>
  </w:style>
  <w:style w:type="character" w:customStyle="1" w:styleId="52">
    <w:name w:val="明显强调1"/>
    <w:basedOn w:val="29"/>
    <w:unhideWhenUsed/>
    <w:qFormat/>
    <w:uiPriority w:val="21"/>
    <w:rPr>
      <w:b/>
      <w:i/>
      <w:iCs/>
      <w:caps/>
      <w:color w:val="F75952" w:themeColor="accent1"/>
      <w14:textFill>
        <w14:solidFill>
          <w14:schemeClr w14:val="accent1"/>
        </w14:solidFill>
      </w14:textFill>
    </w:rPr>
  </w:style>
  <w:style w:type="character" w:customStyle="1" w:styleId="53">
    <w:name w:val="明显参考1"/>
    <w:basedOn w:val="29"/>
    <w:unhideWhenUsed/>
    <w:qFormat/>
    <w:uiPriority w:val="32"/>
    <w:rPr>
      <w:b/>
      <w:bCs/>
      <w:caps/>
      <w:color w:val="3F3F3F" w:themeColor="text2" w:themeTint="E6"/>
      <w:spacing w:val="0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customStyle="1" w:styleId="54">
    <w:name w:val="不明显强调1"/>
    <w:basedOn w:val="29"/>
    <w:unhideWhenUsed/>
    <w:qFormat/>
    <w:uiPriority w:val="19"/>
    <w:rPr>
      <w:i/>
      <w:iCs/>
      <w:color w:val="5F5F5F" w:themeColor="text2" w:themeTint="BF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character" w:customStyle="1" w:styleId="55">
    <w:name w:val="不明显参考1"/>
    <w:basedOn w:val="29"/>
    <w:unhideWhenUsed/>
    <w:qFormat/>
    <w:uiPriority w:val="31"/>
    <w:rPr>
      <w:caps/>
      <w:color w:val="5F5F5F" w:themeColor="text2" w:themeTint="BF"/>
      <w14:textFill>
        <w14:solidFill>
          <w14:schemeClr w14:val="tx2">
            <w14:lumMod w14:val="75000"/>
            <w14:lumOff w14:val="25000"/>
          </w14:schemeClr>
        </w14:solidFill>
      </w14:textFill>
    </w:rPr>
  </w:style>
  <w:style w:type="character" w:customStyle="1" w:styleId="56">
    <w:name w:val="书籍标题1"/>
    <w:basedOn w:val="29"/>
    <w:unhideWhenUsed/>
    <w:qFormat/>
    <w:uiPriority w:val="33"/>
    <w:rPr>
      <w:bCs/>
      <w:i/>
      <w:iCs/>
      <w:color w:val="3F3F3F" w:themeColor="text2" w:themeTint="E6"/>
      <w:spacing w:val="0"/>
      <w14:textFill>
        <w14:solidFill>
          <w14:schemeClr w14:val="tx2">
            <w14:lumMod w14:val="90000"/>
            <w14:lumOff w14:val="10000"/>
          </w14:schemeClr>
        </w14:solidFill>
      </w14:textFill>
    </w:rPr>
  </w:style>
  <w:style w:type="character" w:customStyle="1" w:styleId="57">
    <w:name w:val="标题 字符"/>
    <w:basedOn w:val="29"/>
    <w:link w:val="26"/>
    <w:qFormat/>
    <w:uiPriority w:val="1"/>
    <w:rPr>
      <w:rFonts w:asciiTheme="majorHAnsi" w:hAnsiTheme="majorHAnsi" w:eastAsiaTheme="majorEastAsia" w:cstheme="majorBidi"/>
      <w:b/>
      <w:caps/>
      <w:color w:val="2A2A2A" w:themeColor="text2"/>
      <w:kern w:val="28"/>
      <w:sz w:val="100"/>
      <w:szCs w:val="56"/>
      <w14:textFill>
        <w14:solidFill>
          <w14:schemeClr w14:val="tx2"/>
        </w14:solidFill>
      </w14:textFill>
    </w:rPr>
  </w:style>
  <w:style w:type="character" w:customStyle="1" w:styleId="58">
    <w:name w:val="副标题 字符"/>
    <w:basedOn w:val="29"/>
    <w:link w:val="21"/>
    <w:qFormat/>
    <w:uiPriority w:val="2"/>
    <w:rPr>
      <w:rFonts w:asciiTheme="majorHAnsi" w:hAnsiTheme="majorHAnsi" w:eastAsiaTheme="minorEastAsia"/>
      <w:b/>
      <w:color w:val="F75952" w:themeColor="accent1"/>
      <w:sz w:val="50"/>
      <w:szCs w:val="22"/>
      <w14:textFill>
        <w14:solidFill>
          <w14:schemeClr w14:val="accent1"/>
        </w14:solidFill>
      </w14:textFill>
    </w:rPr>
  </w:style>
  <w:style w:type="table" w:customStyle="1" w:styleId="59">
    <w:name w:val="General table"/>
    <w:basedOn w:val="27"/>
    <w:qFormat/>
    <w:uiPriority w:val="99"/>
    <w:tblPr>
      <w:tblBorders>
        <w:insideH w:val="single" w:color="C9C9C9" w:themeColor="text2" w:themeTint="40" w:sz="8" w:space="0"/>
      </w:tblBorders>
      <w:tblCellMar>
        <w:left w:w="0" w:type="dxa"/>
        <w:right w:w="504" w:type="dxa"/>
      </w:tblCellMar>
    </w:tblPr>
    <w:tblStylePr w:type="firstRow">
      <w:pPr>
        <w:wordWrap/>
        <w:spacing w:before="0" w:beforeLines="0" w:beforeAutospacing="0" w:after="0" w:afterLines="0" w:afterAutospacing="0" w:line="240" w:lineRule="auto"/>
        <w:contextualSpacing w:val="0"/>
        <w:jc w:val="left"/>
      </w:pPr>
      <w:rPr>
        <w:rFonts w:asciiTheme="majorHAnsi" w:hAnsiTheme="majorHAnsi"/>
        <w:b/>
        <w:i w:val="0"/>
        <w:caps/>
        <w:smallCaps w:val="0"/>
        <w:color w:val="2A2A2A" w:themeColor="text2"/>
        <w:sz w:val="28"/>
        <w14:textFill>
          <w14:solidFill>
            <w14:schemeClr w14:val="tx2"/>
          </w14:solidFill>
        </w14:textFill>
      </w:rPr>
      <w:tblPr/>
      <w:trPr>
        <w:tblHeader/>
      </w:t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576" w:type="dxa"/>
          <w:left w:w="0" w:type="dxa"/>
          <w:bottom w:w="360" w:type="dxa"/>
          <w:right w:w="0" w:type="dxa"/>
        </w:tcMar>
      </w:tcPr>
    </w:tblStylePr>
    <w:tblStylePr w:type="firstCol">
      <w:pPr>
        <w:wordWrap/>
        <w:jc w:val="right"/>
      </w:pPr>
      <w:rPr>
        <w:b/>
        <w:i w:val="0"/>
        <w:color w:val="F75952" w:themeColor="accent1"/>
        <w:sz w:val="24"/>
        <w14:textFill>
          <w14:solidFill>
            <w14:schemeClr w14:val="accent1"/>
          </w14:solidFill>
        </w14:textFill>
      </w:rPr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cPr>
        <w:tcMar>
          <w:top w:w="216" w:type="dxa"/>
          <w:left w:w="0" w:type="dxa"/>
          <w:bottom w:w="216" w:type="dxa"/>
          <w:right w:w="504" w:type="dxa"/>
        </w:tcMar>
      </w:tcPr>
    </w:tblStylePr>
    <w:tblStylePr w:type="band2Horz">
      <w:tcPr>
        <w:tcMar>
          <w:top w:w="216" w:type="dxa"/>
          <w:left w:w="0" w:type="dxa"/>
          <w:bottom w:w="216" w:type="dxa"/>
          <w:right w:w="504" w:type="dxa"/>
        </w:tcMar>
      </w:tcPr>
    </w:tblStylePr>
    <w:tblStylePr w:type="nwCell">
      <w:pPr>
        <w:wordWrap/>
        <w:spacing w:before="0" w:beforeLines="0" w:beforeAutospacing="0" w:after="0" w:afterLines="0" w:afterAutospacing="0" w:line="240" w:lineRule="auto"/>
        <w:contextualSpacing w:val="0"/>
        <w:jc w:val="left"/>
      </w:pPr>
    </w:tblStylePr>
  </w:style>
  <w:style w:type="character" w:customStyle="1" w:styleId="60">
    <w:name w:val="页眉 字符"/>
    <w:basedOn w:val="29"/>
    <w:link w:val="19"/>
    <w:qFormat/>
    <w:uiPriority w:val="99"/>
  </w:style>
  <w:style w:type="character" w:customStyle="1" w:styleId="61">
    <w:name w:val="日期 字符"/>
    <w:basedOn w:val="29"/>
    <w:link w:val="16"/>
    <w:semiHidden/>
    <w:qFormat/>
    <w:uiPriority w:val="99"/>
    <w:rPr>
      <w:lang w:val="en-GB" w:eastAsia="zh-CN"/>
    </w:rPr>
  </w:style>
  <w:style w:type="paragraph" w:customStyle="1" w:styleId="62">
    <w:name w:val="列出段落1"/>
    <w:basedOn w:val="1"/>
    <w:qFormat/>
    <w:uiPriority w:val="34"/>
    <w:pPr>
      <w:widowControl w:val="0"/>
      <w:spacing w:after="0" w:line="240" w:lineRule="auto"/>
      <w:ind w:firstLine="420" w:firstLineChars="200"/>
      <w:jc w:val="both"/>
    </w:pPr>
    <w:rPr>
      <w:color w:val="000000"/>
      <w:kern w:val="2"/>
      <w:sz w:val="21"/>
      <w:szCs w:val="22"/>
      <w:lang w:val="en-US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customStyle="1" w:styleId="63">
    <w:name w:val="p1"/>
    <w:basedOn w:val="1"/>
    <w:qFormat/>
    <w:uiPriority w:val="0"/>
    <w:pPr>
      <w:widowControl w:val="0"/>
      <w:shd w:val="clear" w:color="auto" w:fill="000000"/>
      <w:spacing w:after="0" w:line="240" w:lineRule="auto"/>
    </w:pPr>
    <w:rPr>
      <w:rFonts w:ascii="Menlo" w:hAnsi="Menlo" w:eastAsia="Menlo" w:cs="Times New Roman"/>
      <w:color w:val="FFFFFF"/>
      <w:sz w:val="21"/>
      <w:szCs w:val="21"/>
      <w:lang w:val="en-US"/>
      <w14:textFill>
        <w14:solidFill>
          <w14:srgbClr w14:val="FFFFFF">
            <w14:lumMod w14:val="75000"/>
            <w14:lumOff w14:val="25000"/>
          </w14:srgbClr>
        </w14:solidFill>
      </w14:textFill>
    </w:rPr>
  </w:style>
  <w:style w:type="character" w:customStyle="1" w:styleId="64">
    <w:name w:val="s1"/>
    <w:basedOn w:val="29"/>
    <w:qFormat/>
    <w:uiPriority w:val="0"/>
    <w:rPr>
      <w:color w:val="D31895"/>
    </w:rPr>
  </w:style>
  <w:style w:type="paragraph" w:customStyle="1" w:styleId="65">
    <w:name w:val="List Paragraph"/>
    <w:basedOn w:val="1"/>
    <w:qFormat/>
    <w:uiPriority w:val="99"/>
    <w:pPr>
      <w:ind w:firstLine="420" w:firstLineChars="200"/>
    </w:pPr>
  </w:style>
  <w:style w:type="character" w:customStyle="1" w:styleId="66">
    <w:name w:val="Unresolved Mention"/>
    <w:basedOn w:val="29"/>
    <w:unhideWhenUsed/>
    <w:qFormat/>
    <w:uiPriority w:val="99"/>
    <w:rPr>
      <w:color w:val="605E5C"/>
      <w:shd w:val="clear" w:color="auto" w:fill="E1DFDD"/>
    </w:rPr>
  </w:style>
  <w:style w:type="paragraph" w:customStyle="1" w:styleId="67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68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69">
    <w:name w:val="WPSOffice手动目录 3"/>
    <w:qFormat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../NULL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8.tiff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/Users/zhanghe/Library/Containers/com.kingsoft.wpsoffice.mac/Data/C:\Users\zhanghe\Library\Containers\com.kingsoft.wpsoffice.mac\Data\D:\data\wpsweb\file:\localhost\Users\jeremy\Library\Containers\com.microsoft.Word\Data\Library\Caches\2052\TM10002071\&#21253;&#21547;&#23553;&#38754;&#21644;&#30446;&#24405;&#30340;&#35770;&#25991;.dotx" TargetMode="External"/></Relationships>
</file>

<file path=word/theme/theme1.xml><?xml version="1.0" encoding="utf-8"?>
<a:theme xmlns:a="http://schemas.openxmlformats.org/drawingml/2006/main" name="Office Theme">
  <a:themeElements>
    <a:clrScheme name="Custom 38">
      <a:dk1>
        <a:sysClr val="windowText" lastClr="000000"/>
      </a:dk1>
      <a:lt1>
        <a:sysClr val="window" lastClr="FFFFFF"/>
      </a:lt1>
      <a:dk2>
        <a:srgbClr val="2A2A2A"/>
      </a:dk2>
      <a:lt2>
        <a:srgbClr val="FBFBF8"/>
      </a:lt2>
      <a:accent1>
        <a:srgbClr val="F75952"/>
      </a:accent1>
      <a:accent2>
        <a:srgbClr val="6AC7C9"/>
      </a:accent2>
      <a:accent3>
        <a:srgbClr val="F98A37"/>
      </a:accent3>
      <a:accent4>
        <a:srgbClr val="75BB6E"/>
      </a:accent4>
      <a:accent5>
        <a:srgbClr val="B67AC3"/>
      </a:accent5>
      <a:accent6>
        <a:srgbClr val="F7C94D"/>
      </a:accent6>
      <a:hlink>
        <a:srgbClr val="B67AC3"/>
      </a:hlink>
      <a:folHlink>
        <a:srgbClr val="6AC7C9"/>
      </a:folHlink>
    </a:clrScheme>
    <a:fontScheme name="Verdana">
      <a:majorFont>
        <a:latin typeface="Verdana"/>
        <a:ea typeface="黑体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ajorFont>
      <a:minorFont>
        <a:latin typeface="Verdana"/>
        <a:ea typeface="宋体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包含封面和目录的论文.dotx</Template>
  <Pages>50</Pages>
  <Words>7896</Words>
  <Characters>23602</Characters>
  <Lines>82</Lines>
  <Paragraphs>23</Paragraphs>
  <TotalTime>31</TotalTime>
  <ScaleCrop>false</ScaleCrop>
  <LinksUpToDate>false</LinksUpToDate>
  <CharactersWithSpaces>28070</CharactersWithSpaces>
  <Application>WPS Office_6.8.2.8850_F1E327BC-269C-435d-A152-05C5408002CA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2019-09-19T18:16:00Z</dcterms:created>
  <dc:creator>jeremy liu</dc:creator>
  <cp:lastModifiedBy>Wander</cp:lastModifiedBy>
  <dcterms:modified xsi:type="dcterms:W3CDTF">2024-11-06T11:18:54Z</dcterms:modified>
  <dc:title>目录</dc:title>
  <cp:revision>77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0x010100012E2E405031D74DB051ADDB3D34E572</vt:lpwstr>
  </property>
  <property fmtid="{D5CDD505-2E9C-101B-9397-08002B2CF9AE}" pid="3" name="_dlc_DocIdItemGuid">
    <vt:lpwstr>40c25c02-a5e0-48a4-913c-93e0d5121f72</vt:lpwstr>
  </property>
  <property fmtid="{D5CDD505-2E9C-101B-9397-08002B2CF9AE}" pid="4" name="KSOProductBuildVer">
    <vt:lpwstr>2052-6.8.2.8850</vt:lpwstr>
  </property>
  <property fmtid="{D5CDD505-2E9C-101B-9397-08002B2CF9AE}" pid="5" name="ICV">
    <vt:lpwstr>89C9BD4F8ABB5E545C184C6600AC9CD5_43</vt:lpwstr>
  </property>
</Properties>
</file>